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928AC" w14:textId="77777777" w:rsidR="0047059F" w:rsidRPr="00E624E7" w:rsidRDefault="0047059F" w:rsidP="003C3C93">
      <w:pPr>
        <w:pStyle w:val="Ingenmellomrom"/>
      </w:pPr>
    </w:p>
    <w:p w14:paraId="115A1A9D" w14:textId="77777777" w:rsidR="004C645C" w:rsidRDefault="004C645C" w:rsidP="00DD1B4D"/>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4678"/>
        <w:gridCol w:w="1559"/>
        <w:gridCol w:w="2835"/>
      </w:tblGrid>
      <w:tr w:rsidR="00327A02" w:rsidRPr="00A91204" w14:paraId="500EAAEF" w14:textId="77777777" w:rsidTr="004F7B1F">
        <w:tc>
          <w:tcPr>
            <w:tcW w:w="4678" w:type="dxa"/>
            <w:vMerge w:val="restart"/>
          </w:tcPr>
          <w:p w14:paraId="48BBC17E" w14:textId="77777777" w:rsidR="00327A02" w:rsidRPr="004B43F6" w:rsidRDefault="00327A02" w:rsidP="00B25234">
            <w:pPr>
              <w:pStyle w:val="Listeavsnitt"/>
              <w:ind w:left="720"/>
              <w:contextualSpacing/>
              <w:rPr>
                <w:rFonts w:ascii="Cambria" w:hAnsi="Cambria"/>
                <w:szCs w:val="18"/>
              </w:rPr>
            </w:pPr>
            <w:bookmarkStart w:id="0" w:name="Mottaker" w:colFirst="0" w:colLast="0"/>
          </w:p>
        </w:tc>
        <w:tc>
          <w:tcPr>
            <w:tcW w:w="1559" w:type="dxa"/>
          </w:tcPr>
          <w:p w14:paraId="65FACB0C" w14:textId="77777777" w:rsidR="00327A02" w:rsidRPr="00A91204" w:rsidRDefault="00327A02" w:rsidP="004F7B1F">
            <w:pPr>
              <w:contextualSpacing/>
              <w:rPr>
                <w:rFonts w:ascii="Cambria" w:hAnsi="Cambria"/>
                <w:sz w:val="18"/>
                <w:szCs w:val="18"/>
              </w:rPr>
            </w:pPr>
          </w:p>
        </w:tc>
        <w:tc>
          <w:tcPr>
            <w:tcW w:w="2835" w:type="dxa"/>
          </w:tcPr>
          <w:p w14:paraId="614C881D" w14:textId="77777777" w:rsidR="00327A02" w:rsidRPr="00A91204" w:rsidRDefault="00327A02" w:rsidP="002E75F6">
            <w:pPr>
              <w:contextualSpacing/>
              <w:rPr>
                <w:rFonts w:ascii="Cambria" w:hAnsi="Cambria"/>
                <w:sz w:val="18"/>
                <w:szCs w:val="18"/>
              </w:rPr>
            </w:pPr>
          </w:p>
        </w:tc>
      </w:tr>
      <w:bookmarkEnd w:id="0"/>
      <w:tr w:rsidR="00327A02" w:rsidRPr="00A91204" w14:paraId="1136E3A0" w14:textId="77777777" w:rsidTr="004F7B1F">
        <w:tc>
          <w:tcPr>
            <w:tcW w:w="4678" w:type="dxa"/>
            <w:vMerge/>
          </w:tcPr>
          <w:p w14:paraId="5DC069F7" w14:textId="77777777" w:rsidR="00327A02" w:rsidRPr="00A91204" w:rsidRDefault="00327A02" w:rsidP="004F7B1F">
            <w:pPr>
              <w:contextualSpacing/>
              <w:rPr>
                <w:rFonts w:ascii="Cambria" w:hAnsi="Cambria"/>
                <w:sz w:val="18"/>
                <w:szCs w:val="18"/>
              </w:rPr>
            </w:pPr>
          </w:p>
        </w:tc>
        <w:tc>
          <w:tcPr>
            <w:tcW w:w="1559" w:type="dxa"/>
          </w:tcPr>
          <w:p w14:paraId="39AE0C16" w14:textId="77777777" w:rsidR="00327A02" w:rsidRPr="00A91204" w:rsidRDefault="00327A02" w:rsidP="004F7B1F">
            <w:pPr>
              <w:contextualSpacing/>
              <w:rPr>
                <w:rFonts w:ascii="Cambria" w:hAnsi="Cambria"/>
                <w:sz w:val="18"/>
                <w:szCs w:val="18"/>
              </w:rPr>
            </w:pPr>
            <w:r w:rsidRPr="00A91204">
              <w:rPr>
                <w:rFonts w:ascii="Cambria" w:hAnsi="Cambria"/>
                <w:sz w:val="18"/>
                <w:szCs w:val="18"/>
              </w:rPr>
              <w:t>Saksbehandler:</w:t>
            </w:r>
          </w:p>
        </w:tc>
        <w:tc>
          <w:tcPr>
            <w:tcW w:w="2835" w:type="dxa"/>
          </w:tcPr>
          <w:p w14:paraId="65127C49" w14:textId="0010CCF3" w:rsidR="00327A02" w:rsidRPr="00A91204" w:rsidRDefault="00D829C0" w:rsidP="004F7B1F">
            <w:pPr>
              <w:contextualSpacing/>
              <w:rPr>
                <w:rFonts w:ascii="Cambria" w:hAnsi="Cambria"/>
                <w:sz w:val="18"/>
                <w:szCs w:val="18"/>
              </w:rPr>
            </w:pPr>
            <w:r>
              <w:rPr>
                <w:rFonts w:ascii="Cambria" w:hAnsi="Cambria"/>
                <w:sz w:val="18"/>
                <w:szCs w:val="18"/>
              </w:rPr>
              <w:t>Hilde Enget</w:t>
            </w:r>
          </w:p>
        </w:tc>
      </w:tr>
      <w:tr w:rsidR="00327A02" w:rsidRPr="00A91204" w14:paraId="6D0D531F" w14:textId="77777777" w:rsidTr="004F7B1F">
        <w:tc>
          <w:tcPr>
            <w:tcW w:w="4678" w:type="dxa"/>
            <w:vMerge/>
          </w:tcPr>
          <w:p w14:paraId="01C72235" w14:textId="77777777" w:rsidR="00327A02" w:rsidRPr="00A91204" w:rsidRDefault="00327A02" w:rsidP="004F7B1F">
            <w:pPr>
              <w:contextualSpacing/>
              <w:rPr>
                <w:rFonts w:ascii="Cambria" w:hAnsi="Cambria"/>
                <w:sz w:val="18"/>
                <w:szCs w:val="18"/>
              </w:rPr>
            </w:pPr>
          </w:p>
        </w:tc>
        <w:tc>
          <w:tcPr>
            <w:tcW w:w="1559" w:type="dxa"/>
          </w:tcPr>
          <w:p w14:paraId="4F77FDC1" w14:textId="77777777" w:rsidR="00327A02" w:rsidRPr="00A91204" w:rsidRDefault="00327A02" w:rsidP="004F7B1F">
            <w:pPr>
              <w:contextualSpacing/>
              <w:rPr>
                <w:rFonts w:ascii="Cambria" w:hAnsi="Cambria"/>
                <w:sz w:val="18"/>
                <w:szCs w:val="18"/>
              </w:rPr>
            </w:pPr>
          </w:p>
        </w:tc>
        <w:tc>
          <w:tcPr>
            <w:tcW w:w="2835" w:type="dxa"/>
          </w:tcPr>
          <w:p w14:paraId="494EBF4A" w14:textId="77777777" w:rsidR="00214C06" w:rsidRPr="00A91204" w:rsidRDefault="00214C06" w:rsidP="00483DA7">
            <w:pPr>
              <w:pStyle w:val="Topptekst"/>
              <w:widowControl w:val="0"/>
              <w:tabs>
                <w:tab w:val="clear" w:pos="4536"/>
                <w:tab w:val="clear" w:pos="9072"/>
              </w:tabs>
              <w:rPr>
                <w:rFonts w:ascii="Cambria" w:hAnsi="Cambria"/>
                <w:sz w:val="18"/>
                <w:szCs w:val="18"/>
              </w:rPr>
            </w:pPr>
          </w:p>
        </w:tc>
      </w:tr>
      <w:tr w:rsidR="00327A02" w:rsidRPr="00A91204" w14:paraId="580B30B6" w14:textId="77777777" w:rsidTr="004F7B1F">
        <w:tc>
          <w:tcPr>
            <w:tcW w:w="4678" w:type="dxa"/>
            <w:vMerge/>
          </w:tcPr>
          <w:p w14:paraId="333AB2EA" w14:textId="77777777" w:rsidR="00327A02" w:rsidRPr="00A91204" w:rsidRDefault="00327A02" w:rsidP="004F7B1F">
            <w:pPr>
              <w:contextualSpacing/>
              <w:rPr>
                <w:rFonts w:ascii="Cambria" w:hAnsi="Cambria"/>
                <w:sz w:val="18"/>
                <w:szCs w:val="18"/>
              </w:rPr>
            </w:pPr>
          </w:p>
        </w:tc>
        <w:tc>
          <w:tcPr>
            <w:tcW w:w="1559" w:type="dxa"/>
          </w:tcPr>
          <w:p w14:paraId="6DEE8F26" w14:textId="77777777" w:rsidR="00327A02" w:rsidRPr="00A91204" w:rsidRDefault="00327A02" w:rsidP="004F7B1F">
            <w:pPr>
              <w:contextualSpacing/>
              <w:rPr>
                <w:rFonts w:ascii="Cambria" w:hAnsi="Cambria"/>
                <w:sz w:val="18"/>
                <w:szCs w:val="18"/>
              </w:rPr>
            </w:pPr>
          </w:p>
        </w:tc>
        <w:tc>
          <w:tcPr>
            <w:tcW w:w="2835" w:type="dxa"/>
          </w:tcPr>
          <w:p w14:paraId="73F6A454" w14:textId="77777777" w:rsidR="00327A02" w:rsidRPr="00A91204" w:rsidRDefault="00327A02" w:rsidP="004F7B1F">
            <w:pPr>
              <w:contextualSpacing/>
              <w:rPr>
                <w:rFonts w:ascii="Cambria" w:hAnsi="Cambria"/>
                <w:sz w:val="18"/>
                <w:szCs w:val="18"/>
              </w:rPr>
            </w:pPr>
            <w:r w:rsidRPr="00A91204">
              <w:rPr>
                <w:rFonts w:ascii="Cambria" w:hAnsi="Cambria"/>
                <w:sz w:val="18"/>
                <w:szCs w:val="18"/>
              </w:rPr>
              <w:t xml:space="preserve"> </w:t>
            </w:r>
          </w:p>
        </w:tc>
      </w:tr>
      <w:tr w:rsidR="00327A02" w:rsidRPr="00A91204" w14:paraId="0831D4A5" w14:textId="77777777" w:rsidTr="004F7B1F">
        <w:tc>
          <w:tcPr>
            <w:tcW w:w="4678" w:type="dxa"/>
            <w:vMerge/>
          </w:tcPr>
          <w:p w14:paraId="40589C3F" w14:textId="77777777" w:rsidR="00327A02" w:rsidRPr="00A91204" w:rsidRDefault="00327A02" w:rsidP="004F7B1F">
            <w:pPr>
              <w:contextualSpacing/>
              <w:rPr>
                <w:rFonts w:ascii="Cambria" w:hAnsi="Cambria"/>
                <w:sz w:val="18"/>
                <w:szCs w:val="18"/>
              </w:rPr>
            </w:pPr>
          </w:p>
        </w:tc>
        <w:tc>
          <w:tcPr>
            <w:tcW w:w="1559" w:type="dxa"/>
          </w:tcPr>
          <w:p w14:paraId="226EE678" w14:textId="77777777" w:rsidR="00327A02" w:rsidRPr="00A91204" w:rsidRDefault="00327A02" w:rsidP="004F7B1F">
            <w:pPr>
              <w:contextualSpacing/>
              <w:rPr>
                <w:rFonts w:ascii="Cambria" w:hAnsi="Cambria"/>
                <w:sz w:val="18"/>
                <w:szCs w:val="18"/>
              </w:rPr>
            </w:pPr>
          </w:p>
        </w:tc>
        <w:tc>
          <w:tcPr>
            <w:tcW w:w="2835" w:type="dxa"/>
          </w:tcPr>
          <w:p w14:paraId="138C4B4F" w14:textId="77777777" w:rsidR="00327A02" w:rsidRPr="00A91204" w:rsidRDefault="00000000" w:rsidP="004F7B1F">
            <w:pPr>
              <w:contextualSpacing/>
              <w:rPr>
                <w:rFonts w:ascii="Cambria" w:hAnsi="Cambria"/>
                <w:color w:val="000000"/>
                <w:sz w:val="18"/>
                <w:szCs w:val="18"/>
              </w:rPr>
            </w:pPr>
            <w:sdt>
              <w:sdtPr>
                <w:rPr>
                  <w:rFonts w:ascii="Cambria" w:hAnsi="Cambria"/>
                  <w:color w:val="2B579A"/>
                  <w:sz w:val="18"/>
                  <w:szCs w:val="18"/>
                  <w:shd w:val="clear" w:color="auto" w:fill="E6E6E6"/>
                </w:rPr>
                <w:tag w:val="ReferenceNo"/>
                <w:id w:val="2090192245"/>
                <w:placeholder>
                  <w:docPart w:val="F7260ECD11754F16B96212A52DAF75C4"/>
                </w:placeholder>
                <w:dataBinding w:prefixMappings="xmlns:gbs='http://www.software-innovation.no/growBusinessDocument'" w:xpath="/gbs:GrowBusinessDocument/gbs:ReferenceNo[@gbs:key='2090192245']" w:storeItemID="{D47FD939-910A-48BF-9F94-745990F1DA12}"/>
                <w:text/>
              </w:sdtPr>
              <w:sdtContent>
                <w:r w:rsidR="00684B32">
                  <w:rPr>
                    <w:rFonts w:ascii="Cambria" w:hAnsi="Cambria"/>
                    <w:sz w:val="18"/>
                    <w:szCs w:val="18"/>
                  </w:rPr>
                  <w:t xml:space="preserve">  </w:t>
                </w:r>
              </w:sdtContent>
            </w:sdt>
          </w:p>
        </w:tc>
      </w:tr>
      <w:tr w:rsidR="00327A02" w:rsidRPr="00A91204" w14:paraId="43311EA2" w14:textId="77777777" w:rsidTr="004F7B1F">
        <w:tc>
          <w:tcPr>
            <w:tcW w:w="4678" w:type="dxa"/>
            <w:vMerge/>
          </w:tcPr>
          <w:p w14:paraId="7AB7613B" w14:textId="77777777" w:rsidR="00327A02" w:rsidRPr="00A91204" w:rsidRDefault="00327A02" w:rsidP="004F7B1F">
            <w:pPr>
              <w:contextualSpacing/>
              <w:rPr>
                <w:rFonts w:ascii="Cambria" w:hAnsi="Cambria"/>
                <w:sz w:val="18"/>
                <w:szCs w:val="18"/>
              </w:rPr>
            </w:pPr>
          </w:p>
        </w:tc>
        <w:tc>
          <w:tcPr>
            <w:tcW w:w="1559" w:type="dxa"/>
          </w:tcPr>
          <w:p w14:paraId="681A037A" w14:textId="77777777" w:rsidR="00327A02" w:rsidRPr="00A91204" w:rsidRDefault="00327A02" w:rsidP="004F7B1F">
            <w:pPr>
              <w:contextualSpacing/>
              <w:rPr>
                <w:rFonts w:ascii="Cambria" w:hAnsi="Cambria"/>
                <w:sz w:val="18"/>
                <w:szCs w:val="18"/>
              </w:rPr>
            </w:pPr>
          </w:p>
        </w:tc>
        <w:tc>
          <w:tcPr>
            <w:tcW w:w="2835" w:type="dxa"/>
          </w:tcPr>
          <w:p w14:paraId="490440A7" w14:textId="77777777" w:rsidR="00327A02" w:rsidRPr="00A91204" w:rsidRDefault="00327A02" w:rsidP="004F7B1F">
            <w:pPr>
              <w:contextualSpacing/>
              <w:rPr>
                <w:rFonts w:ascii="Cambria" w:hAnsi="Cambria"/>
                <w:sz w:val="18"/>
                <w:szCs w:val="18"/>
              </w:rPr>
            </w:pPr>
          </w:p>
        </w:tc>
      </w:tr>
      <w:tr w:rsidR="00327A02" w:rsidRPr="00A91204" w14:paraId="183A9913" w14:textId="77777777" w:rsidTr="004F7B1F">
        <w:tc>
          <w:tcPr>
            <w:tcW w:w="4678" w:type="dxa"/>
            <w:vMerge/>
          </w:tcPr>
          <w:p w14:paraId="4E711022" w14:textId="77777777" w:rsidR="00327A02" w:rsidRPr="00A91204" w:rsidRDefault="00327A02" w:rsidP="004F7B1F">
            <w:pPr>
              <w:contextualSpacing/>
              <w:rPr>
                <w:rFonts w:ascii="Cambria" w:hAnsi="Cambria"/>
                <w:sz w:val="18"/>
                <w:szCs w:val="18"/>
              </w:rPr>
            </w:pPr>
          </w:p>
        </w:tc>
        <w:tc>
          <w:tcPr>
            <w:tcW w:w="4394" w:type="dxa"/>
            <w:gridSpan w:val="2"/>
          </w:tcPr>
          <w:p w14:paraId="6284B5AD" w14:textId="77777777" w:rsidR="00327A02" w:rsidRPr="00A91204" w:rsidRDefault="00327A02" w:rsidP="004F7B1F">
            <w:pPr>
              <w:contextualSpacing/>
              <w:rPr>
                <w:rFonts w:ascii="Cambria" w:hAnsi="Cambria" w:cstheme="minorBidi"/>
                <w:sz w:val="18"/>
                <w:szCs w:val="18"/>
                <w:lang w:eastAsia="en-US"/>
              </w:rPr>
            </w:pPr>
          </w:p>
        </w:tc>
      </w:tr>
      <w:tr w:rsidR="00327A02" w:rsidRPr="00A91204" w14:paraId="447812FE" w14:textId="77777777" w:rsidTr="004F7B1F">
        <w:trPr>
          <w:trHeight w:val="23"/>
        </w:trPr>
        <w:tc>
          <w:tcPr>
            <w:tcW w:w="4678" w:type="dxa"/>
          </w:tcPr>
          <w:p w14:paraId="1B0F1E9C" w14:textId="77777777" w:rsidR="00327A02" w:rsidRPr="00A91204" w:rsidRDefault="00327A02" w:rsidP="004F7B1F">
            <w:pPr>
              <w:contextualSpacing/>
              <w:rPr>
                <w:rFonts w:ascii="Cambria" w:hAnsi="Cambria"/>
                <w:sz w:val="22"/>
                <w:szCs w:val="18"/>
              </w:rPr>
            </w:pPr>
          </w:p>
        </w:tc>
        <w:tc>
          <w:tcPr>
            <w:tcW w:w="1559" w:type="dxa"/>
          </w:tcPr>
          <w:p w14:paraId="2E15FCB2" w14:textId="77777777" w:rsidR="00327A02" w:rsidRPr="00A91204" w:rsidRDefault="00327A02" w:rsidP="004F7B1F">
            <w:pPr>
              <w:contextualSpacing/>
              <w:rPr>
                <w:rFonts w:ascii="Cambria" w:hAnsi="Cambria" w:cstheme="minorBidi"/>
                <w:sz w:val="18"/>
                <w:szCs w:val="18"/>
                <w:lang w:eastAsia="en-US"/>
              </w:rPr>
            </w:pPr>
          </w:p>
        </w:tc>
        <w:tc>
          <w:tcPr>
            <w:tcW w:w="2835" w:type="dxa"/>
          </w:tcPr>
          <w:p w14:paraId="1C8C1115" w14:textId="77777777" w:rsidR="00327A02" w:rsidRPr="00A91204" w:rsidRDefault="00327A02" w:rsidP="004F7B1F">
            <w:pPr>
              <w:contextualSpacing/>
              <w:rPr>
                <w:rFonts w:ascii="Cambria" w:hAnsi="Cambria" w:cstheme="minorBidi"/>
                <w:sz w:val="18"/>
                <w:szCs w:val="18"/>
                <w:lang w:eastAsia="en-US"/>
              </w:rPr>
            </w:pPr>
          </w:p>
        </w:tc>
      </w:tr>
    </w:tbl>
    <w:p w14:paraId="4D7D753C" w14:textId="77777777" w:rsidR="00DD1B4D" w:rsidRPr="00A91204" w:rsidRDefault="00DD1B4D" w:rsidP="00DD1B4D">
      <w:pPr>
        <w:contextualSpacing/>
        <w:rPr>
          <w:rFonts w:ascii="Cambria" w:hAnsi="Cambria" w:cs="Calibri"/>
          <w:b/>
          <w:sz w:val="28"/>
        </w:rPr>
      </w:pPr>
      <w:r>
        <w:rPr>
          <w:rFonts w:ascii="Cambria" w:hAnsi="Cambria" w:cs="Calibri"/>
          <w:b/>
          <w:sz w:val="28"/>
        </w:rPr>
        <w:t>Møteprotokoll for styret i Vestre Viken</w:t>
      </w:r>
    </w:p>
    <w:p w14:paraId="61076C44" w14:textId="77777777" w:rsidR="00DD1B4D" w:rsidRPr="00731B67" w:rsidRDefault="00DD1B4D" w:rsidP="00DD1B4D">
      <w:pPr>
        <w:contextualSpacing/>
        <w:rPr>
          <w:rFonts w:ascii="Cambria" w:hAnsi="Cambria"/>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7512"/>
      </w:tblGrid>
      <w:tr w:rsidR="00DD1B4D" w:rsidRPr="00D54071" w14:paraId="0B0463FD" w14:textId="77777777" w:rsidTr="7A7E8807">
        <w:tc>
          <w:tcPr>
            <w:tcW w:w="1630" w:type="dxa"/>
          </w:tcPr>
          <w:p w14:paraId="74D15500" w14:textId="77777777" w:rsidR="00DD1B4D" w:rsidRPr="00D54071" w:rsidRDefault="00DD1B4D" w:rsidP="004F7B1F">
            <w:pPr>
              <w:widowControl w:val="0"/>
              <w:spacing w:before="60" w:after="60"/>
              <w:rPr>
                <w:rFonts w:asciiTheme="majorHAnsi" w:hAnsiTheme="majorHAnsi"/>
                <w:b/>
                <w:sz w:val="22"/>
                <w:szCs w:val="22"/>
              </w:rPr>
            </w:pPr>
            <w:bookmarkStart w:id="1" w:name="Start"/>
            <w:bookmarkEnd w:id="1"/>
            <w:r w:rsidRPr="00D54071">
              <w:rPr>
                <w:rFonts w:asciiTheme="majorHAnsi" w:hAnsiTheme="majorHAnsi"/>
                <w:b/>
                <w:sz w:val="22"/>
                <w:szCs w:val="22"/>
              </w:rPr>
              <w:t>Møtested:</w:t>
            </w:r>
          </w:p>
        </w:tc>
        <w:tc>
          <w:tcPr>
            <w:tcW w:w="7512" w:type="dxa"/>
            <w:vAlign w:val="center"/>
          </w:tcPr>
          <w:p w14:paraId="1DB6DB36" w14:textId="42386D4B" w:rsidR="00DD1B4D" w:rsidRPr="00D54071" w:rsidRDefault="00E671F4" w:rsidP="001209B3">
            <w:pPr>
              <w:ind w:left="2124" w:hanging="2124"/>
              <w:contextualSpacing/>
              <w:rPr>
                <w:rFonts w:asciiTheme="majorHAnsi" w:hAnsiTheme="majorHAnsi"/>
                <w:sz w:val="22"/>
                <w:szCs w:val="22"/>
              </w:rPr>
            </w:pPr>
            <w:bookmarkStart w:id="2" w:name="Møterom"/>
            <w:bookmarkStart w:id="3" w:name="Møtested"/>
            <w:bookmarkEnd w:id="2"/>
            <w:bookmarkEnd w:id="3"/>
            <w:r>
              <w:rPr>
                <w:rFonts w:asciiTheme="majorHAnsi" w:hAnsiTheme="majorHAnsi"/>
                <w:sz w:val="22"/>
                <w:szCs w:val="22"/>
              </w:rPr>
              <w:t>Grønland 32, Drammen (møterom Hallingskarvet)</w:t>
            </w:r>
          </w:p>
        </w:tc>
      </w:tr>
      <w:tr w:rsidR="00DD1B4D" w:rsidRPr="00D54071" w14:paraId="08C718D6" w14:textId="77777777" w:rsidTr="7A7E8807">
        <w:tc>
          <w:tcPr>
            <w:tcW w:w="1630" w:type="dxa"/>
          </w:tcPr>
          <w:p w14:paraId="427C8B52" w14:textId="77777777" w:rsidR="00DD1B4D" w:rsidRPr="00D54071" w:rsidRDefault="00DD1B4D" w:rsidP="004F7B1F">
            <w:pPr>
              <w:widowControl w:val="0"/>
              <w:spacing w:before="60" w:after="60"/>
              <w:rPr>
                <w:rFonts w:asciiTheme="majorHAnsi" w:hAnsiTheme="majorHAnsi"/>
                <w:b/>
                <w:sz w:val="22"/>
                <w:szCs w:val="22"/>
              </w:rPr>
            </w:pPr>
            <w:r w:rsidRPr="00D54071">
              <w:rPr>
                <w:rFonts w:asciiTheme="majorHAnsi" w:hAnsiTheme="majorHAnsi"/>
                <w:b/>
                <w:sz w:val="22"/>
                <w:szCs w:val="22"/>
              </w:rPr>
              <w:t>Dato:</w:t>
            </w:r>
          </w:p>
        </w:tc>
        <w:tc>
          <w:tcPr>
            <w:tcW w:w="7512" w:type="dxa"/>
          </w:tcPr>
          <w:p w14:paraId="3EF99B49" w14:textId="4964FD82" w:rsidR="00DD1B4D" w:rsidRPr="00D54071" w:rsidRDefault="00E671F4" w:rsidP="00774377">
            <w:pPr>
              <w:widowControl w:val="0"/>
              <w:spacing w:before="60" w:after="60"/>
              <w:rPr>
                <w:rFonts w:asciiTheme="majorHAnsi" w:hAnsiTheme="majorHAnsi"/>
                <w:sz w:val="22"/>
                <w:szCs w:val="22"/>
              </w:rPr>
            </w:pPr>
            <w:bookmarkStart w:id="4" w:name="MøteDato"/>
            <w:bookmarkEnd w:id="4"/>
            <w:r>
              <w:rPr>
                <w:rFonts w:asciiTheme="majorHAnsi" w:hAnsiTheme="majorHAnsi"/>
                <w:sz w:val="22"/>
                <w:szCs w:val="22"/>
              </w:rPr>
              <w:t>16. desember</w:t>
            </w:r>
            <w:r w:rsidR="00A63718">
              <w:rPr>
                <w:rFonts w:asciiTheme="majorHAnsi" w:hAnsiTheme="majorHAnsi"/>
                <w:sz w:val="22"/>
                <w:szCs w:val="22"/>
              </w:rPr>
              <w:t xml:space="preserve"> 2024</w:t>
            </w:r>
            <w:r w:rsidR="00505CA4" w:rsidRPr="00D54071">
              <w:rPr>
                <w:rFonts w:asciiTheme="majorHAnsi" w:hAnsiTheme="majorHAnsi"/>
                <w:sz w:val="22"/>
                <w:szCs w:val="22"/>
              </w:rPr>
              <w:t xml:space="preserve"> </w:t>
            </w:r>
          </w:p>
        </w:tc>
      </w:tr>
      <w:tr w:rsidR="00DD1B4D" w:rsidRPr="00D54071" w14:paraId="2D9E68FB" w14:textId="77777777" w:rsidTr="7A7E8807">
        <w:tc>
          <w:tcPr>
            <w:tcW w:w="1630" w:type="dxa"/>
            <w:tcBorders>
              <w:bottom w:val="single" w:sz="4" w:space="0" w:color="auto"/>
            </w:tcBorders>
          </w:tcPr>
          <w:p w14:paraId="591090FF" w14:textId="77777777" w:rsidR="00DD1B4D" w:rsidRPr="00D54071" w:rsidRDefault="00DD1B4D" w:rsidP="004F7B1F">
            <w:pPr>
              <w:widowControl w:val="0"/>
              <w:spacing w:before="60" w:after="60"/>
              <w:rPr>
                <w:rFonts w:asciiTheme="majorHAnsi" w:hAnsiTheme="majorHAnsi"/>
                <w:b/>
                <w:sz w:val="22"/>
                <w:szCs w:val="22"/>
              </w:rPr>
            </w:pPr>
            <w:r w:rsidRPr="00D54071">
              <w:rPr>
                <w:rFonts w:asciiTheme="majorHAnsi" w:hAnsiTheme="majorHAnsi"/>
                <w:b/>
                <w:sz w:val="22"/>
                <w:szCs w:val="22"/>
              </w:rPr>
              <w:t>Tidspunkt:</w:t>
            </w:r>
          </w:p>
        </w:tc>
        <w:tc>
          <w:tcPr>
            <w:tcW w:w="7512" w:type="dxa"/>
            <w:tcBorders>
              <w:bottom w:val="single" w:sz="4" w:space="0" w:color="auto"/>
            </w:tcBorders>
            <w:shd w:val="clear" w:color="auto" w:fill="auto"/>
          </w:tcPr>
          <w:p w14:paraId="6B977CDF" w14:textId="74CBEB4B" w:rsidR="00F228D7" w:rsidRPr="00D54071" w:rsidRDefault="00A63718" w:rsidP="7A7E8807">
            <w:pPr>
              <w:pStyle w:val="Undertittel"/>
              <w:rPr>
                <w:rFonts w:asciiTheme="majorHAnsi" w:hAnsiTheme="majorHAnsi"/>
              </w:rPr>
            </w:pPr>
            <w:bookmarkStart w:id="5" w:name="Møtestart"/>
            <w:bookmarkStart w:id="6" w:name="Møteslutt"/>
            <w:bookmarkEnd w:id="5"/>
            <w:bookmarkEnd w:id="6"/>
            <w:r>
              <w:rPr>
                <w:rFonts w:asciiTheme="majorHAnsi" w:hAnsiTheme="majorHAnsi"/>
              </w:rPr>
              <w:t xml:space="preserve">Kl. </w:t>
            </w:r>
            <w:r w:rsidR="0009769E">
              <w:rPr>
                <w:rFonts w:asciiTheme="majorHAnsi" w:hAnsiTheme="majorHAnsi"/>
              </w:rPr>
              <w:t>1</w:t>
            </w:r>
            <w:r w:rsidR="008E15B9">
              <w:rPr>
                <w:rFonts w:asciiTheme="majorHAnsi" w:hAnsiTheme="majorHAnsi"/>
              </w:rPr>
              <w:t>2</w:t>
            </w:r>
            <w:r w:rsidR="0009769E">
              <w:rPr>
                <w:rFonts w:asciiTheme="majorHAnsi" w:hAnsiTheme="majorHAnsi"/>
              </w:rPr>
              <w:t xml:space="preserve">.00 – </w:t>
            </w:r>
            <w:r w:rsidR="00011454">
              <w:rPr>
                <w:rFonts w:asciiTheme="majorHAnsi" w:hAnsiTheme="majorHAnsi"/>
              </w:rPr>
              <w:t>1</w:t>
            </w:r>
            <w:r w:rsidR="008E15B9">
              <w:rPr>
                <w:rFonts w:asciiTheme="majorHAnsi" w:hAnsiTheme="majorHAnsi"/>
              </w:rPr>
              <w:t>5</w:t>
            </w:r>
            <w:r w:rsidR="00011454">
              <w:rPr>
                <w:rFonts w:asciiTheme="majorHAnsi" w:hAnsiTheme="majorHAnsi"/>
              </w:rPr>
              <w:t>.00</w:t>
            </w:r>
          </w:p>
        </w:tc>
      </w:tr>
    </w:tbl>
    <w:p w14:paraId="312E234D" w14:textId="77777777" w:rsidR="00DD1B4D" w:rsidRPr="00D54071" w:rsidRDefault="00DD1B4D" w:rsidP="00DD1B4D">
      <w:pPr>
        <w:pStyle w:val="Topptekst"/>
        <w:widowControl w:val="0"/>
        <w:tabs>
          <w:tab w:val="clear" w:pos="4536"/>
          <w:tab w:val="clear" w:pos="9072"/>
        </w:tabs>
        <w:spacing w:before="60" w:after="60"/>
        <w:outlineLvl w:val="0"/>
        <w:rPr>
          <w:rFonts w:asciiTheme="majorHAnsi" w:hAnsiTheme="majorHAnsi"/>
          <w:b/>
          <w:sz w:val="22"/>
          <w:szCs w:val="22"/>
        </w:rPr>
      </w:pPr>
      <w:r w:rsidRPr="00D54071">
        <w:rPr>
          <w:rFonts w:asciiTheme="majorHAnsi" w:hAnsiTheme="majorHAnsi"/>
          <w:b/>
          <w:sz w:val="22"/>
          <w:szCs w:val="22"/>
        </w:rPr>
        <w:t xml:space="preserve">Følgende medlemmer </w:t>
      </w:r>
      <w:r w:rsidR="00E62A9F" w:rsidRPr="00D54071">
        <w:rPr>
          <w:rFonts w:asciiTheme="majorHAnsi" w:hAnsiTheme="majorHAnsi"/>
          <w:b/>
          <w:sz w:val="22"/>
          <w:szCs w:val="22"/>
        </w:rPr>
        <w:t>deltok</w:t>
      </w:r>
      <w:r w:rsidRPr="00D54071">
        <w:rPr>
          <w:rFonts w:asciiTheme="majorHAnsi" w:hAnsiTheme="majorHAnsi"/>
          <w:b/>
          <w:sz w:val="22"/>
          <w:szCs w:val="22"/>
        </w:rPr>
        <w:t>:</w:t>
      </w:r>
    </w:p>
    <w:tbl>
      <w:tblPr>
        <w:tblW w:w="9070" w:type="dxa"/>
        <w:tblLayout w:type="fixed"/>
        <w:tblCellMar>
          <w:left w:w="70" w:type="dxa"/>
          <w:right w:w="70" w:type="dxa"/>
        </w:tblCellMar>
        <w:tblLook w:val="0000" w:firstRow="0" w:lastRow="0" w:firstColumn="0" w:lastColumn="0" w:noHBand="0" w:noVBand="0"/>
      </w:tblPr>
      <w:tblGrid>
        <w:gridCol w:w="3898"/>
        <w:gridCol w:w="1392"/>
        <w:gridCol w:w="3780"/>
      </w:tblGrid>
      <w:tr w:rsidR="00DD1B4D" w:rsidRPr="00D54071" w14:paraId="41B9E611" w14:textId="77777777" w:rsidTr="142D3648">
        <w:tc>
          <w:tcPr>
            <w:tcW w:w="3898" w:type="dxa"/>
            <w:tcBorders>
              <w:bottom w:val="single" w:sz="4" w:space="0" w:color="auto"/>
            </w:tcBorders>
          </w:tcPr>
          <w:p w14:paraId="520D0AB4" w14:textId="77777777" w:rsidR="00DD1B4D" w:rsidRPr="00D54071" w:rsidRDefault="00DD1B4D" w:rsidP="004F7B1F">
            <w:pPr>
              <w:pStyle w:val="Topptekst"/>
              <w:widowControl w:val="0"/>
              <w:tabs>
                <w:tab w:val="clear" w:pos="4536"/>
                <w:tab w:val="clear" w:pos="9072"/>
              </w:tabs>
              <w:rPr>
                <w:rFonts w:asciiTheme="majorHAnsi" w:hAnsiTheme="majorHAnsi"/>
                <w:sz w:val="22"/>
                <w:szCs w:val="22"/>
              </w:rPr>
            </w:pPr>
            <w:r w:rsidRPr="00D54071">
              <w:rPr>
                <w:rFonts w:asciiTheme="majorHAnsi" w:hAnsiTheme="majorHAnsi"/>
                <w:sz w:val="22"/>
                <w:szCs w:val="22"/>
              </w:rPr>
              <w:t>Navn</w:t>
            </w:r>
          </w:p>
        </w:tc>
        <w:tc>
          <w:tcPr>
            <w:tcW w:w="1392" w:type="dxa"/>
            <w:tcBorders>
              <w:bottom w:val="single" w:sz="4" w:space="0" w:color="auto"/>
            </w:tcBorders>
          </w:tcPr>
          <w:p w14:paraId="59606B0A" w14:textId="77777777" w:rsidR="00DD1B4D" w:rsidRPr="00D54071" w:rsidRDefault="00DD1B4D" w:rsidP="004F7B1F">
            <w:pPr>
              <w:pStyle w:val="Topptekst"/>
              <w:widowControl w:val="0"/>
              <w:tabs>
                <w:tab w:val="clear" w:pos="4536"/>
                <w:tab w:val="clear" w:pos="9072"/>
              </w:tabs>
              <w:rPr>
                <w:rFonts w:asciiTheme="majorHAnsi" w:hAnsiTheme="majorHAnsi"/>
                <w:sz w:val="22"/>
                <w:szCs w:val="22"/>
              </w:rPr>
            </w:pPr>
          </w:p>
        </w:tc>
        <w:tc>
          <w:tcPr>
            <w:tcW w:w="3780" w:type="dxa"/>
            <w:tcBorders>
              <w:bottom w:val="single" w:sz="4" w:space="0" w:color="auto"/>
            </w:tcBorders>
          </w:tcPr>
          <w:p w14:paraId="62F73BB1" w14:textId="77777777" w:rsidR="00DD1B4D" w:rsidRPr="00D54071" w:rsidRDefault="00DD1B4D" w:rsidP="004F7B1F">
            <w:pPr>
              <w:pStyle w:val="Topptekst"/>
              <w:widowControl w:val="0"/>
              <w:tabs>
                <w:tab w:val="clear" w:pos="4536"/>
                <w:tab w:val="clear" w:pos="9072"/>
              </w:tabs>
              <w:rPr>
                <w:rFonts w:asciiTheme="majorHAnsi" w:hAnsiTheme="majorHAnsi"/>
                <w:sz w:val="22"/>
                <w:szCs w:val="22"/>
              </w:rPr>
            </w:pPr>
            <w:r w:rsidRPr="00D54071">
              <w:rPr>
                <w:rFonts w:asciiTheme="majorHAnsi" w:hAnsiTheme="majorHAnsi"/>
                <w:sz w:val="22"/>
                <w:szCs w:val="22"/>
              </w:rPr>
              <w:t>Funksjo</w:t>
            </w:r>
            <w:r w:rsidR="007879D0" w:rsidRPr="00D54071">
              <w:rPr>
                <w:rFonts w:asciiTheme="majorHAnsi" w:hAnsiTheme="majorHAnsi"/>
                <w:sz w:val="22"/>
                <w:szCs w:val="22"/>
              </w:rPr>
              <w:t>n</w:t>
            </w:r>
          </w:p>
        </w:tc>
      </w:tr>
      <w:tr w:rsidR="002D7058" w:rsidRPr="00D54071" w14:paraId="4E1F5600" w14:textId="77777777" w:rsidTr="142D3648">
        <w:tc>
          <w:tcPr>
            <w:tcW w:w="3898" w:type="dxa"/>
            <w:tcBorders>
              <w:top w:val="single" w:sz="4" w:space="0" w:color="auto"/>
              <w:bottom w:val="single" w:sz="4" w:space="0" w:color="auto"/>
            </w:tcBorders>
          </w:tcPr>
          <w:p w14:paraId="13BC022E" w14:textId="77777777" w:rsidR="002D7058" w:rsidRPr="00D54071" w:rsidRDefault="002D7058" w:rsidP="00414A62">
            <w:pPr>
              <w:pStyle w:val="Topptekst"/>
              <w:widowControl w:val="0"/>
              <w:tabs>
                <w:tab w:val="clear" w:pos="4536"/>
                <w:tab w:val="clear" w:pos="9072"/>
              </w:tabs>
              <w:rPr>
                <w:rFonts w:asciiTheme="majorHAnsi" w:hAnsiTheme="majorHAnsi"/>
                <w:sz w:val="22"/>
                <w:szCs w:val="22"/>
              </w:rPr>
            </w:pPr>
            <w:r w:rsidRPr="00223F6F">
              <w:rPr>
                <w:rFonts w:asciiTheme="majorHAnsi" w:hAnsiTheme="majorHAnsi"/>
                <w:sz w:val="22"/>
                <w:szCs w:val="22"/>
              </w:rPr>
              <w:t>Siri Hatlen</w:t>
            </w:r>
          </w:p>
        </w:tc>
        <w:tc>
          <w:tcPr>
            <w:tcW w:w="1392" w:type="dxa"/>
            <w:tcBorders>
              <w:top w:val="single" w:sz="4" w:space="0" w:color="auto"/>
              <w:bottom w:val="single" w:sz="4" w:space="0" w:color="auto"/>
            </w:tcBorders>
          </w:tcPr>
          <w:p w14:paraId="2EAC56AF" w14:textId="77777777" w:rsidR="002D7058" w:rsidRPr="00D54071" w:rsidRDefault="002D7058" w:rsidP="00414A62">
            <w:pPr>
              <w:pStyle w:val="Topptekst"/>
              <w:widowControl w:val="0"/>
              <w:tabs>
                <w:tab w:val="clear" w:pos="4536"/>
                <w:tab w:val="clear" w:pos="9072"/>
              </w:tabs>
              <w:rPr>
                <w:rFonts w:asciiTheme="majorHAnsi" w:hAnsiTheme="majorHAnsi"/>
                <w:sz w:val="22"/>
                <w:szCs w:val="22"/>
              </w:rPr>
            </w:pPr>
          </w:p>
        </w:tc>
        <w:tc>
          <w:tcPr>
            <w:tcW w:w="3780" w:type="dxa"/>
            <w:tcBorders>
              <w:top w:val="single" w:sz="4" w:space="0" w:color="auto"/>
              <w:bottom w:val="single" w:sz="4" w:space="0" w:color="auto"/>
            </w:tcBorders>
          </w:tcPr>
          <w:p w14:paraId="2486455A" w14:textId="1A7DD24F" w:rsidR="002D7058" w:rsidRPr="00D54071" w:rsidRDefault="0018643F" w:rsidP="001147CC">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Styreleder</w:t>
            </w:r>
          </w:p>
        </w:tc>
      </w:tr>
      <w:tr w:rsidR="00CD2172" w:rsidRPr="00D54071" w14:paraId="093B185B" w14:textId="77777777" w:rsidTr="142D3648">
        <w:tc>
          <w:tcPr>
            <w:tcW w:w="3898" w:type="dxa"/>
            <w:tcBorders>
              <w:top w:val="single" w:sz="4" w:space="0" w:color="auto"/>
              <w:bottom w:val="single" w:sz="4" w:space="0" w:color="auto"/>
            </w:tcBorders>
          </w:tcPr>
          <w:p w14:paraId="233322B5" w14:textId="352BFFDF" w:rsidR="00CD2172" w:rsidRPr="00D54071" w:rsidRDefault="00ED1C84" w:rsidP="00CD2172">
            <w:pPr>
              <w:pStyle w:val="Topptekst"/>
              <w:widowControl w:val="0"/>
              <w:rPr>
                <w:rFonts w:asciiTheme="majorHAnsi" w:hAnsiTheme="majorHAnsi"/>
                <w:sz w:val="22"/>
                <w:szCs w:val="22"/>
              </w:rPr>
            </w:pPr>
            <w:r>
              <w:rPr>
                <w:rFonts w:asciiTheme="majorHAnsi" w:hAnsiTheme="majorHAnsi"/>
                <w:sz w:val="22"/>
                <w:szCs w:val="22"/>
              </w:rPr>
              <w:t>Hans Tore Frydnes</w:t>
            </w:r>
            <w:r w:rsidR="00CD2172" w:rsidRPr="00D54071">
              <w:rPr>
                <w:rFonts w:asciiTheme="majorHAnsi" w:hAnsiTheme="majorHAnsi"/>
                <w:sz w:val="22"/>
                <w:szCs w:val="22"/>
              </w:rPr>
              <w:t xml:space="preserve"> </w:t>
            </w:r>
          </w:p>
        </w:tc>
        <w:tc>
          <w:tcPr>
            <w:tcW w:w="1392" w:type="dxa"/>
            <w:tcBorders>
              <w:top w:val="single" w:sz="4" w:space="0" w:color="auto"/>
              <w:bottom w:val="single" w:sz="4" w:space="0" w:color="auto"/>
            </w:tcBorders>
          </w:tcPr>
          <w:p w14:paraId="7BC73206" w14:textId="77777777" w:rsidR="00CD2172" w:rsidRPr="00D54071" w:rsidRDefault="00CD2172" w:rsidP="00CD2172">
            <w:pPr>
              <w:pStyle w:val="Topptekst"/>
              <w:widowControl w:val="0"/>
              <w:rPr>
                <w:rFonts w:asciiTheme="majorHAnsi" w:hAnsiTheme="majorHAnsi"/>
                <w:sz w:val="22"/>
                <w:szCs w:val="22"/>
              </w:rPr>
            </w:pPr>
          </w:p>
        </w:tc>
        <w:tc>
          <w:tcPr>
            <w:tcW w:w="3780" w:type="dxa"/>
            <w:tcBorders>
              <w:top w:val="single" w:sz="4" w:space="0" w:color="auto"/>
              <w:bottom w:val="single" w:sz="4" w:space="0" w:color="auto"/>
            </w:tcBorders>
          </w:tcPr>
          <w:p w14:paraId="23D6F9D5" w14:textId="02F7E36C" w:rsidR="00CD2172" w:rsidRPr="00D54071" w:rsidRDefault="000E172F" w:rsidP="004F0208">
            <w:pPr>
              <w:pStyle w:val="Topptekst"/>
              <w:widowControl w:val="0"/>
              <w:rPr>
                <w:rFonts w:asciiTheme="majorHAnsi" w:hAnsiTheme="majorHAnsi"/>
                <w:sz w:val="22"/>
                <w:szCs w:val="22"/>
              </w:rPr>
            </w:pPr>
            <w:r w:rsidRPr="00D54071">
              <w:rPr>
                <w:rFonts w:asciiTheme="majorHAnsi" w:hAnsiTheme="majorHAnsi"/>
                <w:sz w:val="22"/>
                <w:szCs w:val="22"/>
              </w:rPr>
              <w:t>Nestleder</w:t>
            </w:r>
            <w:r w:rsidR="004F0208" w:rsidRPr="00D54071">
              <w:rPr>
                <w:rFonts w:asciiTheme="majorHAnsi" w:hAnsiTheme="majorHAnsi"/>
                <w:sz w:val="22"/>
                <w:szCs w:val="22"/>
              </w:rPr>
              <w:t xml:space="preserve"> </w:t>
            </w:r>
            <w:r w:rsidR="00784CFD" w:rsidRPr="00D54071">
              <w:rPr>
                <w:rFonts w:asciiTheme="majorHAnsi" w:hAnsiTheme="majorHAnsi"/>
                <w:sz w:val="22"/>
                <w:szCs w:val="22"/>
              </w:rPr>
              <w:t xml:space="preserve"> </w:t>
            </w:r>
          </w:p>
        </w:tc>
      </w:tr>
      <w:tr w:rsidR="00011454" w:rsidRPr="00D54071" w14:paraId="1F2C4DE7" w14:textId="77777777" w:rsidTr="142D3648">
        <w:tc>
          <w:tcPr>
            <w:tcW w:w="3898" w:type="dxa"/>
            <w:tcBorders>
              <w:top w:val="single" w:sz="4" w:space="0" w:color="auto"/>
              <w:bottom w:val="single" w:sz="4" w:space="0" w:color="auto"/>
            </w:tcBorders>
          </w:tcPr>
          <w:p w14:paraId="3A33257A" w14:textId="3869AF34" w:rsidR="00011454" w:rsidRDefault="00011454" w:rsidP="00CD2172">
            <w:pPr>
              <w:pStyle w:val="Topptekst"/>
              <w:widowControl w:val="0"/>
              <w:rPr>
                <w:rFonts w:asciiTheme="majorHAnsi" w:hAnsiTheme="majorHAnsi"/>
                <w:sz w:val="22"/>
                <w:szCs w:val="22"/>
              </w:rPr>
            </w:pPr>
            <w:r>
              <w:rPr>
                <w:rFonts w:asciiTheme="majorHAnsi" w:hAnsiTheme="majorHAnsi"/>
                <w:sz w:val="22"/>
                <w:szCs w:val="22"/>
              </w:rPr>
              <w:t>George Harold Fulford</w:t>
            </w:r>
          </w:p>
        </w:tc>
        <w:tc>
          <w:tcPr>
            <w:tcW w:w="1392" w:type="dxa"/>
            <w:tcBorders>
              <w:top w:val="single" w:sz="4" w:space="0" w:color="auto"/>
              <w:bottom w:val="single" w:sz="4" w:space="0" w:color="auto"/>
            </w:tcBorders>
          </w:tcPr>
          <w:p w14:paraId="57319EEC" w14:textId="77777777" w:rsidR="00011454" w:rsidRPr="00D54071" w:rsidRDefault="00011454" w:rsidP="00CD2172">
            <w:pPr>
              <w:pStyle w:val="Topptekst"/>
              <w:widowControl w:val="0"/>
              <w:rPr>
                <w:rFonts w:asciiTheme="majorHAnsi" w:hAnsiTheme="majorHAnsi"/>
                <w:sz w:val="22"/>
                <w:szCs w:val="22"/>
              </w:rPr>
            </w:pPr>
          </w:p>
        </w:tc>
        <w:tc>
          <w:tcPr>
            <w:tcW w:w="3780" w:type="dxa"/>
            <w:tcBorders>
              <w:top w:val="single" w:sz="4" w:space="0" w:color="auto"/>
              <w:bottom w:val="single" w:sz="4" w:space="0" w:color="auto"/>
            </w:tcBorders>
          </w:tcPr>
          <w:p w14:paraId="25AAA944" w14:textId="372A5D0A" w:rsidR="00011454" w:rsidRPr="00D54071" w:rsidRDefault="00011454" w:rsidP="004F0208">
            <w:pPr>
              <w:pStyle w:val="Topptekst"/>
              <w:widowControl w:val="0"/>
              <w:rPr>
                <w:rFonts w:asciiTheme="majorHAnsi" w:hAnsiTheme="majorHAnsi"/>
                <w:sz w:val="22"/>
                <w:szCs w:val="22"/>
              </w:rPr>
            </w:pPr>
            <w:r>
              <w:rPr>
                <w:rFonts w:asciiTheme="majorHAnsi" w:hAnsiTheme="majorHAnsi"/>
                <w:sz w:val="22"/>
                <w:szCs w:val="22"/>
              </w:rPr>
              <w:t>Styremedlem</w:t>
            </w:r>
          </w:p>
        </w:tc>
      </w:tr>
      <w:tr w:rsidR="006B305E" w:rsidRPr="00D54071" w14:paraId="56FDFF7F" w14:textId="77777777" w:rsidTr="142D3648">
        <w:tc>
          <w:tcPr>
            <w:tcW w:w="3898" w:type="dxa"/>
            <w:tcBorders>
              <w:top w:val="single" w:sz="4" w:space="0" w:color="auto"/>
              <w:bottom w:val="single" w:sz="4" w:space="0" w:color="auto"/>
            </w:tcBorders>
          </w:tcPr>
          <w:p w14:paraId="637B4E9D" w14:textId="3D9A3B0B" w:rsidR="006B305E" w:rsidRDefault="006B305E" w:rsidP="00CD2172">
            <w:pPr>
              <w:pStyle w:val="Topptekst"/>
              <w:widowControl w:val="0"/>
              <w:rPr>
                <w:rFonts w:asciiTheme="majorHAnsi" w:hAnsiTheme="majorHAnsi"/>
                <w:sz w:val="22"/>
                <w:szCs w:val="22"/>
              </w:rPr>
            </w:pPr>
            <w:r>
              <w:rPr>
                <w:rFonts w:asciiTheme="majorHAnsi" w:hAnsiTheme="majorHAnsi"/>
                <w:sz w:val="22"/>
                <w:szCs w:val="22"/>
              </w:rPr>
              <w:t>Kari Fjelldal</w:t>
            </w:r>
          </w:p>
        </w:tc>
        <w:tc>
          <w:tcPr>
            <w:tcW w:w="1392" w:type="dxa"/>
            <w:tcBorders>
              <w:top w:val="single" w:sz="4" w:space="0" w:color="auto"/>
              <w:bottom w:val="single" w:sz="4" w:space="0" w:color="auto"/>
            </w:tcBorders>
          </w:tcPr>
          <w:p w14:paraId="0C83DABB" w14:textId="77777777" w:rsidR="006B305E" w:rsidRPr="00D54071" w:rsidRDefault="006B305E" w:rsidP="00CD2172">
            <w:pPr>
              <w:pStyle w:val="Topptekst"/>
              <w:widowControl w:val="0"/>
              <w:rPr>
                <w:rFonts w:asciiTheme="majorHAnsi" w:hAnsiTheme="majorHAnsi"/>
                <w:sz w:val="22"/>
                <w:szCs w:val="22"/>
              </w:rPr>
            </w:pPr>
          </w:p>
        </w:tc>
        <w:tc>
          <w:tcPr>
            <w:tcW w:w="3780" w:type="dxa"/>
            <w:tcBorders>
              <w:top w:val="single" w:sz="4" w:space="0" w:color="auto"/>
              <w:bottom w:val="single" w:sz="4" w:space="0" w:color="auto"/>
            </w:tcBorders>
          </w:tcPr>
          <w:p w14:paraId="396AF321" w14:textId="1C452C9C" w:rsidR="006B305E" w:rsidRPr="00D54071" w:rsidRDefault="006B305E" w:rsidP="004F0208">
            <w:pPr>
              <w:pStyle w:val="Topptekst"/>
              <w:widowControl w:val="0"/>
              <w:rPr>
                <w:rFonts w:asciiTheme="majorHAnsi" w:hAnsiTheme="majorHAnsi"/>
                <w:sz w:val="22"/>
                <w:szCs w:val="22"/>
              </w:rPr>
            </w:pPr>
            <w:r>
              <w:rPr>
                <w:rFonts w:asciiTheme="majorHAnsi" w:hAnsiTheme="majorHAnsi"/>
                <w:sz w:val="22"/>
                <w:szCs w:val="22"/>
              </w:rPr>
              <w:t>Styremedlem</w:t>
            </w:r>
          </w:p>
        </w:tc>
      </w:tr>
      <w:tr w:rsidR="00FB05D6" w:rsidRPr="00D54071" w14:paraId="6D1F1BA1" w14:textId="77777777" w:rsidTr="142D3648">
        <w:tc>
          <w:tcPr>
            <w:tcW w:w="3898" w:type="dxa"/>
            <w:tcBorders>
              <w:top w:val="single" w:sz="4" w:space="0" w:color="auto"/>
              <w:bottom w:val="single" w:sz="4" w:space="0" w:color="auto"/>
            </w:tcBorders>
          </w:tcPr>
          <w:p w14:paraId="3B220279" w14:textId="77777777" w:rsidR="00FB05D6" w:rsidRPr="00D54071" w:rsidRDefault="00FB05D6" w:rsidP="00FF2834">
            <w:pPr>
              <w:pStyle w:val="Topptekst"/>
              <w:widowControl w:val="0"/>
              <w:tabs>
                <w:tab w:val="clear" w:pos="4536"/>
                <w:tab w:val="clear" w:pos="9072"/>
              </w:tabs>
              <w:rPr>
                <w:rFonts w:asciiTheme="majorHAnsi" w:hAnsiTheme="majorHAnsi"/>
                <w:sz w:val="22"/>
                <w:szCs w:val="22"/>
              </w:rPr>
            </w:pPr>
            <w:r w:rsidRPr="00D54071">
              <w:rPr>
                <w:rFonts w:asciiTheme="majorHAnsi" w:hAnsiTheme="majorHAnsi"/>
                <w:sz w:val="22"/>
                <w:szCs w:val="22"/>
              </w:rPr>
              <w:t>Robert Bjerknes</w:t>
            </w:r>
          </w:p>
        </w:tc>
        <w:tc>
          <w:tcPr>
            <w:tcW w:w="1392" w:type="dxa"/>
            <w:tcBorders>
              <w:top w:val="single" w:sz="4" w:space="0" w:color="auto"/>
              <w:bottom w:val="single" w:sz="4" w:space="0" w:color="auto"/>
            </w:tcBorders>
          </w:tcPr>
          <w:p w14:paraId="22C5A444" w14:textId="77777777" w:rsidR="00FB05D6" w:rsidRPr="00D54071" w:rsidRDefault="00FB05D6" w:rsidP="00FF2834">
            <w:pPr>
              <w:pStyle w:val="Topptekst"/>
              <w:widowControl w:val="0"/>
              <w:tabs>
                <w:tab w:val="clear" w:pos="4536"/>
                <w:tab w:val="clear" w:pos="9072"/>
              </w:tabs>
              <w:rPr>
                <w:rFonts w:asciiTheme="majorHAnsi" w:hAnsiTheme="majorHAnsi"/>
                <w:sz w:val="22"/>
                <w:szCs w:val="22"/>
              </w:rPr>
            </w:pPr>
          </w:p>
        </w:tc>
        <w:tc>
          <w:tcPr>
            <w:tcW w:w="3780" w:type="dxa"/>
            <w:tcBorders>
              <w:top w:val="single" w:sz="4" w:space="0" w:color="auto"/>
              <w:bottom w:val="single" w:sz="4" w:space="0" w:color="auto"/>
            </w:tcBorders>
          </w:tcPr>
          <w:p w14:paraId="133B830C" w14:textId="536270FC" w:rsidR="00FB0DB3" w:rsidRPr="00D54071" w:rsidRDefault="00FB05D6" w:rsidP="002E75F6">
            <w:pPr>
              <w:pStyle w:val="Topptekst"/>
              <w:widowControl w:val="0"/>
              <w:tabs>
                <w:tab w:val="clear" w:pos="4536"/>
                <w:tab w:val="clear" w:pos="9072"/>
              </w:tabs>
              <w:rPr>
                <w:rFonts w:asciiTheme="majorHAnsi" w:hAnsiTheme="majorHAnsi"/>
                <w:sz w:val="22"/>
                <w:szCs w:val="22"/>
              </w:rPr>
            </w:pPr>
            <w:r w:rsidRPr="00D54071">
              <w:rPr>
                <w:rFonts w:asciiTheme="majorHAnsi" w:hAnsiTheme="majorHAnsi"/>
                <w:sz w:val="22"/>
                <w:szCs w:val="22"/>
              </w:rPr>
              <w:t xml:space="preserve">Styremedlem </w:t>
            </w:r>
          </w:p>
        </w:tc>
      </w:tr>
      <w:tr w:rsidR="00A92F34" w:rsidRPr="00D54071" w14:paraId="64CEAF22" w14:textId="77777777" w:rsidTr="142D3648">
        <w:tc>
          <w:tcPr>
            <w:tcW w:w="3898" w:type="dxa"/>
            <w:tcBorders>
              <w:top w:val="single" w:sz="4" w:space="0" w:color="auto"/>
              <w:bottom w:val="single" w:sz="4" w:space="0" w:color="auto"/>
            </w:tcBorders>
          </w:tcPr>
          <w:p w14:paraId="56489474" w14:textId="440F41D5" w:rsidR="00A92F34" w:rsidRPr="00D54071" w:rsidRDefault="00A92F34" w:rsidP="00FF2834">
            <w:pPr>
              <w:pStyle w:val="Topptekst"/>
              <w:widowControl w:val="0"/>
              <w:tabs>
                <w:tab w:val="clear" w:pos="4536"/>
                <w:tab w:val="clear" w:pos="9072"/>
              </w:tabs>
              <w:rPr>
                <w:rFonts w:asciiTheme="majorHAnsi" w:hAnsiTheme="majorHAnsi"/>
                <w:sz w:val="22"/>
                <w:szCs w:val="22"/>
              </w:rPr>
            </w:pPr>
            <w:bookmarkStart w:id="7" w:name="FrammøteAlle"/>
            <w:bookmarkEnd w:id="7"/>
            <w:r>
              <w:rPr>
                <w:rFonts w:asciiTheme="majorHAnsi" w:hAnsiTheme="majorHAnsi"/>
                <w:sz w:val="22"/>
                <w:szCs w:val="22"/>
              </w:rPr>
              <w:t>Kristin Vinje</w:t>
            </w:r>
          </w:p>
        </w:tc>
        <w:tc>
          <w:tcPr>
            <w:tcW w:w="1392" w:type="dxa"/>
            <w:tcBorders>
              <w:top w:val="single" w:sz="4" w:space="0" w:color="auto"/>
              <w:bottom w:val="single" w:sz="4" w:space="0" w:color="auto"/>
            </w:tcBorders>
          </w:tcPr>
          <w:p w14:paraId="39741A94" w14:textId="77777777" w:rsidR="00A92F34" w:rsidRPr="00D54071" w:rsidRDefault="00A92F34" w:rsidP="00FF2834">
            <w:pPr>
              <w:pStyle w:val="Topptekst"/>
              <w:widowControl w:val="0"/>
              <w:tabs>
                <w:tab w:val="clear" w:pos="4536"/>
                <w:tab w:val="clear" w:pos="9072"/>
              </w:tabs>
              <w:rPr>
                <w:rFonts w:asciiTheme="majorHAnsi" w:hAnsiTheme="majorHAnsi"/>
                <w:sz w:val="22"/>
                <w:szCs w:val="22"/>
              </w:rPr>
            </w:pPr>
          </w:p>
        </w:tc>
        <w:tc>
          <w:tcPr>
            <w:tcW w:w="3780" w:type="dxa"/>
            <w:tcBorders>
              <w:top w:val="single" w:sz="4" w:space="0" w:color="auto"/>
              <w:bottom w:val="single" w:sz="4" w:space="0" w:color="auto"/>
            </w:tcBorders>
          </w:tcPr>
          <w:p w14:paraId="362C83F2" w14:textId="2D3BA902" w:rsidR="00A92F34" w:rsidRPr="00D54071" w:rsidRDefault="00A92F34" w:rsidP="00FF2834">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Styremedlem</w:t>
            </w:r>
          </w:p>
        </w:tc>
      </w:tr>
      <w:tr w:rsidR="00A92F34" w:rsidRPr="00D54071" w14:paraId="256FD844" w14:textId="77777777" w:rsidTr="142D3648">
        <w:tc>
          <w:tcPr>
            <w:tcW w:w="3898" w:type="dxa"/>
            <w:tcBorders>
              <w:top w:val="single" w:sz="4" w:space="0" w:color="auto"/>
              <w:bottom w:val="single" w:sz="4" w:space="0" w:color="auto"/>
            </w:tcBorders>
          </w:tcPr>
          <w:p w14:paraId="30C81F46" w14:textId="05E0EA4C" w:rsidR="00A92F34" w:rsidRDefault="00A92F34" w:rsidP="00FF2834">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Hege Mørk</w:t>
            </w:r>
          </w:p>
        </w:tc>
        <w:tc>
          <w:tcPr>
            <w:tcW w:w="1392" w:type="dxa"/>
            <w:tcBorders>
              <w:top w:val="single" w:sz="4" w:space="0" w:color="auto"/>
              <w:bottom w:val="single" w:sz="4" w:space="0" w:color="auto"/>
            </w:tcBorders>
          </w:tcPr>
          <w:p w14:paraId="08649088" w14:textId="77777777" w:rsidR="00A92F34" w:rsidRPr="00D54071" w:rsidRDefault="00A92F34" w:rsidP="00FF2834">
            <w:pPr>
              <w:pStyle w:val="Topptekst"/>
              <w:widowControl w:val="0"/>
              <w:tabs>
                <w:tab w:val="clear" w:pos="4536"/>
                <w:tab w:val="clear" w:pos="9072"/>
              </w:tabs>
              <w:rPr>
                <w:rFonts w:asciiTheme="majorHAnsi" w:hAnsiTheme="majorHAnsi"/>
                <w:sz w:val="22"/>
                <w:szCs w:val="22"/>
              </w:rPr>
            </w:pPr>
          </w:p>
        </w:tc>
        <w:tc>
          <w:tcPr>
            <w:tcW w:w="3780" w:type="dxa"/>
            <w:tcBorders>
              <w:top w:val="single" w:sz="4" w:space="0" w:color="auto"/>
              <w:bottom w:val="single" w:sz="4" w:space="0" w:color="auto"/>
            </w:tcBorders>
          </w:tcPr>
          <w:p w14:paraId="15096B8E" w14:textId="5FB0EE9C" w:rsidR="00A92F34" w:rsidRDefault="00A92F34" w:rsidP="00FF2834">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Styremedlem</w:t>
            </w:r>
          </w:p>
        </w:tc>
      </w:tr>
      <w:tr w:rsidR="00FB05D6" w:rsidRPr="00D54071" w14:paraId="5B6675BD" w14:textId="77777777" w:rsidTr="142D3648">
        <w:tc>
          <w:tcPr>
            <w:tcW w:w="3898" w:type="dxa"/>
            <w:tcBorders>
              <w:top w:val="single" w:sz="4" w:space="0" w:color="auto"/>
              <w:bottom w:val="single" w:sz="4" w:space="0" w:color="auto"/>
            </w:tcBorders>
          </w:tcPr>
          <w:p w14:paraId="3A00E0D9" w14:textId="04F0C5AB" w:rsidR="00FB05D6" w:rsidRPr="00D54071" w:rsidRDefault="00FB05D6" w:rsidP="004F7B1F">
            <w:pPr>
              <w:pStyle w:val="Topptekst"/>
              <w:widowControl w:val="0"/>
              <w:tabs>
                <w:tab w:val="clear" w:pos="4536"/>
                <w:tab w:val="clear" w:pos="9072"/>
              </w:tabs>
              <w:rPr>
                <w:rFonts w:asciiTheme="majorHAnsi" w:hAnsiTheme="majorHAnsi"/>
                <w:sz w:val="22"/>
                <w:szCs w:val="22"/>
              </w:rPr>
            </w:pPr>
            <w:r w:rsidRPr="00D54071">
              <w:rPr>
                <w:rFonts w:asciiTheme="majorHAnsi" w:hAnsiTheme="majorHAnsi"/>
                <w:sz w:val="22"/>
                <w:szCs w:val="22"/>
              </w:rPr>
              <w:t xml:space="preserve">Gry </w:t>
            </w:r>
            <w:proofErr w:type="spellStart"/>
            <w:r w:rsidRPr="00D54071">
              <w:rPr>
                <w:rFonts w:asciiTheme="majorHAnsi" w:hAnsiTheme="majorHAnsi"/>
                <w:sz w:val="22"/>
                <w:szCs w:val="22"/>
              </w:rPr>
              <w:t>Lillås</w:t>
            </w:r>
            <w:proofErr w:type="spellEnd"/>
            <w:r w:rsidRPr="00D54071">
              <w:rPr>
                <w:rFonts w:asciiTheme="majorHAnsi" w:hAnsiTheme="majorHAnsi"/>
                <w:sz w:val="22"/>
                <w:szCs w:val="22"/>
              </w:rPr>
              <w:t xml:space="preserve"> Christoffersen</w:t>
            </w:r>
            <w:r w:rsidR="00716D44">
              <w:rPr>
                <w:rFonts w:asciiTheme="majorHAnsi" w:hAnsiTheme="majorHAnsi"/>
                <w:sz w:val="22"/>
                <w:szCs w:val="22"/>
              </w:rPr>
              <w:t xml:space="preserve"> </w:t>
            </w:r>
          </w:p>
        </w:tc>
        <w:tc>
          <w:tcPr>
            <w:tcW w:w="1392" w:type="dxa"/>
            <w:tcBorders>
              <w:top w:val="single" w:sz="4" w:space="0" w:color="auto"/>
              <w:bottom w:val="single" w:sz="4" w:space="0" w:color="auto"/>
            </w:tcBorders>
          </w:tcPr>
          <w:p w14:paraId="4EBEC9C3" w14:textId="77777777" w:rsidR="00FB05D6" w:rsidRPr="00D54071" w:rsidRDefault="00FB05D6" w:rsidP="004F7B1F">
            <w:pPr>
              <w:pStyle w:val="Topptekst"/>
              <w:widowControl w:val="0"/>
              <w:tabs>
                <w:tab w:val="clear" w:pos="4536"/>
                <w:tab w:val="clear" w:pos="9072"/>
              </w:tabs>
              <w:rPr>
                <w:rFonts w:asciiTheme="majorHAnsi" w:hAnsiTheme="majorHAnsi"/>
                <w:sz w:val="22"/>
                <w:szCs w:val="22"/>
              </w:rPr>
            </w:pPr>
          </w:p>
        </w:tc>
        <w:tc>
          <w:tcPr>
            <w:tcW w:w="3780" w:type="dxa"/>
            <w:tcBorders>
              <w:top w:val="single" w:sz="4" w:space="0" w:color="auto"/>
              <w:bottom w:val="single" w:sz="4" w:space="0" w:color="auto"/>
            </w:tcBorders>
          </w:tcPr>
          <w:p w14:paraId="084F0B05" w14:textId="00C63EB6" w:rsidR="00FB05D6" w:rsidRPr="00D54071" w:rsidRDefault="00FB05D6" w:rsidP="000D23F1">
            <w:pPr>
              <w:pStyle w:val="Topptekst"/>
              <w:widowControl w:val="0"/>
              <w:tabs>
                <w:tab w:val="clear" w:pos="4536"/>
                <w:tab w:val="clear" w:pos="9072"/>
              </w:tabs>
              <w:rPr>
                <w:rFonts w:asciiTheme="majorHAnsi" w:hAnsiTheme="majorHAnsi"/>
                <w:sz w:val="22"/>
                <w:szCs w:val="22"/>
              </w:rPr>
            </w:pPr>
            <w:r w:rsidRPr="00D54071">
              <w:rPr>
                <w:rFonts w:asciiTheme="majorHAnsi" w:hAnsiTheme="majorHAnsi"/>
                <w:sz w:val="22"/>
                <w:szCs w:val="22"/>
              </w:rPr>
              <w:t>Styremedlem</w:t>
            </w:r>
          </w:p>
        </w:tc>
      </w:tr>
      <w:tr w:rsidR="00FB05D6" w:rsidRPr="00D54071" w14:paraId="1EBA7DE8" w14:textId="77777777" w:rsidTr="142D3648">
        <w:tc>
          <w:tcPr>
            <w:tcW w:w="3898" w:type="dxa"/>
            <w:tcBorders>
              <w:top w:val="single" w:sz="4" w:space="0" w:color="auto"/>
              <w:bottom w:val="single" w:sz="4" w:space="0" w:color="auto"/>
            </w:tcBorders>
          </w:tcPr>
          <w:p w14:paraId="04BFB2F9" w14:textId="3ED706DC" w:rsidR="00FB05D6" w:rsidRPr="00D54071" w:rsidRDefault="00FB05D6" w:rsidP="00FF2834">
            <w:pPr>
              <w:pStyle w:val="Topptekst"/>
              <w:widowControl w:val="0"/>
              <w:tabs>
                <w:tab w:val="clear" w:pos="4536"/>
                <w:tab w:val="clear" w:pos="9072"/>
              </w:tabs>
              <w:rPr>
                <w:rFonts w:asciiTheme="majorHAnsi" w:hAnsiTheme="majorHAnsi"/>
                <w:sz w:val="22"/>
                <w:szCs w:val="22"/>
              </w:rPr>
            </w:pPr>
            <w:r w:rsidRPr="00D54071">
              <w:rPr>
                <w:rFonts w:asciiTheme="majorHAnsi" w:hAnsiTheme="majorHAnsi"/>
                <w:sz w:val="22"/>
                <w:szCs w:val="22"/>
              </w:rPr>
              <w:t>Tom Roger Heggelund Frost</w:t>
            </w:r>
            <w:r w:rsidR="00716D44">
              <w:rPr>
                <w:rFonts w:asciiTheme="majorHAnsi" w:hAnsiTheme="majorHAnsi"/>
                <w:sz w:val="22"/>
                <w:szCs w:val="22"/>
              </w:rPr>
              <w:t xml:space="preserve"> </w:t>
            </w:r>
          </w:p>
        </w:tc>
        <w:tc>
          <w:tcPr>
            <w:tcW w:w="1392" w:type="dxa"/>
            <w:tcBorders>
              <w:top w:val="single" w:sz="4" w:space="0" w:color="auto"/>
              <w:bottom w:val="single" w:sz="4" w:space="0" w:color="auto"/>
            </w:tcBorders>
          </w:tcPr>
          <w:p w14:paraId="4941AFBB" w14:textId="77777777" w:rsidR="00FB05D6" w:rsidRPr="00D54071" w:rsidRDefault="00FB05D6" w:rsidP="00FF2834">
            <w:pPr>
              <w:pStyle w:val="Topptekst"/>
              <w:widowControl w:val="0"/>
              <w:tabs>
                <w:tab w:val="clear" w:pos="4536"/>
                <w:tab w:val="clear" w:pos="9072"/>
              </w:tabs>
              <w:rPr>
                <w:rFonts w:asciiTheme="majorHAnsi" w:hAnsiTheme="majorHAnsi"/>
                <w:sz w:val="22"/>
                <w:szCs w:val="22"/>
              </w:rPr>
            </w:pPr>
          </w:p>
        </w:tc>
        <w:tc>
          <w:tcPr>
            <w:tcW w:w="3780" w:type="dxa"/>
            <w:tcBorders>
              <w:top w:val="single" w:sz="4" w:space="0" w:color="auto"/>
              <w:bottom w:val="single" w:sz="4" w:space="0" w:color="auto"/>
            </w:tcBorders>
          </w:tcPr>
          <w:p w14:paraId="77FF7864" w14:textId="77777777" w:rsidR="00FB05D6" w:rsidRPr="00D54071" w:rsidRDefault="76CE1E17" w:rsidP="09DEE643">
            <w:pPr>
              <w:pStyle w:val="Topptekst"/>
              <w:widowControl w:val="0"/>
              <w:tabs>
                <w:tab w:val="clear" w:pos="4536"/>
                <w:tab w:val="clear" w:pos="9072"/>
              </w:tabs>
              <w:rPr>
                <w:rFonts w:asciiTheme="majorHAnsi" w:hAnsiTheme="majorHAnsi"/>
                <w:sz w:val="22"/>
                <w:szCs w:val="22"/>
              </w:rPr>
            </w:pPr>
            <w:r w:rsidRPr="09DEE643">
              <w:rPr>
                <w:rFonts w:asciiTheme="majorHAnsi" w:hAnsiTheme="majorHAnsi"/>
                <w:sz w:val="22"/>
                <w:szCs w:val="22"/>
              </w:rPr>
              <w:t>Styremedlem</w:t>
            </w:r>
            <w:r w:rsidR="04D06CA7" w:rsidRPr="09DEE643">
              <w:rPr>
                <w:rFonts w:asciiTheme="majorHAnsi" w:hAnsiTheme="majorHAnsi"/>
                <w:sz w:val="22"/>
                <w:szCs w:val="22"/>
              </w:rPr>
              <w:t xml:space="preserve"> </w:t>
            </w:r>
          </w:p>
        </w:tc>
      </w:tr>
      <w:tr w:rsidR="00FB05D6" w:rsidRPr="00D54071" w14:paraId="0EF88880" w14:textId="77777777" w:rsidTr="142D3648">
        <w:tc>
          <w:tcPr>
            <w:tcW w:w="3898" w:type="dxa"/>
            <w:tcBorders>
              <w:top w:val="single" w:sz="4" w:space="0" w:color="auto"/>
              <w:bottom w:val="single" w:sz="4" w:space="0" w:color="auto"/>
            </w:tcBorders>
          </w:tcPr>
          <w:p w14:paraId="737CDE35" w14:textId="161DC8AE" w:rsidR="00FB05D6" w:rsidRPr="00D54071" w:rsidRDefault="00985281" w:rsidP="00FF2834">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Maria Josefsen Gundersen</w:t>
            </w:r>
            <w:r w:rsidR="00F12EF2" w:rsidRPr="00D54071">
              <w:rPr>
                <w:rFonts w:asciiTheme="majorHAnsi" w:hAnsiTheme="majorHAnsi"/>
                <w:sz w:val="22"/>
                <w:szCs w:val="22"/>
              </w:rPr>
              <w:t xml:space="preserve"> </w:t>
            </w:r>
          </w:p>
        </w:tc>
        <w:tc>
          <w:tcPr>
            <w:tcW w:w="1392" w:type="dxa"/>
            <w:tcBorders>
              <w:top w:val="single" w:sz="4" w:space="0" w:color="auto"/>
              <w:bottom w:val="single" w:sz="4" w:space="0" w:color="auto"/>
            </w:tcBorders>
          </w:tcPr>
          <w:p w14:paraId="1865888C" w14:textId="77777777" w:rsidR="00FB05D6" w:rsidRPr="00D54071" w:rsidRDefault="00FB05D6" w:rsidP="00FF2834">
            <w:pPr>
              <w:pStyle w:val="Topptekst"/>
              <w:widowControl w:val="0"/>
              <w:tabs>
                <w:tab w:val="clear" w:pos="4536"/>
                <w:tab w:val="clear" w:pos="9072"/>
              </w:tabs>
              <w:rPr>
                <w:rFonts w:asciiTheme="majorHAnsi" w:hAnsiTheme="majorHAnsi"/>
                <w:sz w:val="22"/>
                <w:szCs w:val="22"/>
              </w:rPr>
            </w:pPr>
          </w:p>
        </w:tc>
        <w:tc>
          <w:tcPr>
            <w:tcW w:w="3780" w:type="dxa"/>
            <w:tcBorders>
              <w:top w:val="single" w:sz="4" w:space="0" w:color="auto"/>
              <w:bottom w:val="single" w:sz="4" w:space="0" w:color="auto"/>
            </w:tcBorders>
          </w:tcPr>
          <w:p w14:paraId="0A342EEA" w14:textId="423FC38B" w:rsidR="00FB05D6" w:rsidRPr="00D54071" w:rsidRDefault="00FB05D6" w:rsidP="00FF2834">
            <w:pPr>
              <w:pStyle w:val="Topptekst"/>
              <w:widowControl w:val="0"/>
              <w:tabs>
                <w:tab w:val="clear" w:pos="4536"/>
                <w:tab w:val="clear" w:pos="9072"/>
              </w:tabs>
              <w:rPr>
                <w:rFonts w:asciiTheme="majorHAnsi" w:hAnsiTheme="majorHAnsi"/>
                <w:sz w:val="22"/>
                <w:szCs w:val="22"/>
              </w:rPr>
            </w:pPr>
            <w:r w:rsidRPr="00D54071">
              <w:rPr>
                <w:rFonts w:asciiTheme="majorHAnsi" w:hAnsiTheme="majorHAnsi"/>
                <w:sz w:val="22"/>
                <w:szCs w:val="22"/>
              </w:rPr>
              <w:t>Styremedlem</w:t>
            </w:r>
            <w:r w:rsidR="00E671F4">
              <w:rPr>
                <w:rFonts w:asciiTheme="majorHAnsi" w:hAnsiTheme="majorHAnsi"/>
                <w:sz w:val="22"/>
                <w:szCs w:val="22"/>
              </w:rPr>
              <w:t xml:space="preserve"> - forfall</w:t>
            </w:r>
          </w:p>
        </w:tc>
      </w:tr>
      <w:tr w:rsidR="00E671F4" w:rsidRPr="00D54071" w14:paraId="0DFBE488" w14:textId="77777777" w:rsidTr="142D3648">
        <w:tc>
          <w:tcPr>
            <w:tcW w:w="3898" w:type="dxa"/>
            <w:tcBorders>
              <w:top w:val="single" w:sz="4" w:space="0" w:color="auto"/>
              <w:bottom w:val="single" w:sz="4" w:space="0" w:color="auto"/>
            </w:tcBorders>
          </w:tcPr>
          <w:p w14:paraId="3E8B3A1D" w14:textId="58906085" w:rsidR="00E671F4" w:rsidRDefault="00E671F4" w:rsidP="00FF2834">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Heidi E N Haugen</w:t>
            </w:r>
          </w:p>
        </w:tc>
        <w:tc>
          <w:tcPr>
            <w:tcW w:w="1392" w:type="dxa"/>
            <w:tcBorders>
              <w:top w:val="single" w:sz="4" w:space="0" w:color="auto"/>
              <w:bottom w:val="single" w:sz="4" w:space="0" w:color="auto"/>
            </w:tcBorders>
          </w:tcPr>
          <w:p w14:paraId="7E4149C4" w14:textId="77777777" w:rsidR="00E671F4" w:rsidRPr="00D54071" w:rsidRDefault="00E671F4" w:rsidP="00FF2834">
            <w:pPr>
              <w:pStyle w:val="Topptekst"/>
              <w:widowControl w:val="0"/>
              <w:tabs>
                <w:tab w:val="clear" w:pos="4536"/>
                <w:tab w:val="clear" w:pos="9072"/>
              </w:tabs>
              <w:rPr>
                <w:rFonts w:asciiTheme="majorHAnsi" w:hAnsiTheme="majorHAnsi"/>
                <w:sz w:val="22"/>
                <w:szCs w:val="22"/>
              </w:rPr>
            </w:pPr>
          </w:p>
        </w:tc>
        <w:tc>
          <w:tcPr>
            <w:tcW w:w="3780" w:type="dxa"/>
            <w:tcBorders>
              <w:top w:val="single" w:sz="4" w:space="0" w:color="auto"/>
              <w:bottom w:val="single" w:sz="4" w:space="0" w:color="auto"/>
            </w:tcBorders>
          </w:tcPr>
          <w:p w14:paraId="29B7DF3D" w14:textId="5EF61A08" w:rsidR="00E671F4" w:rsidRPr="00D54071" w:rsidRDefault="00E671F4" w:rsidP="00FF2834">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Vara styremedlem</w:t>
            </w:r>
          </w:p>
        </w:tc>
      </w:tr>
      <w:tr w:rsidR="002D7058" w:rsidRPr="00D54071" w14:paraId="577583EF" w14:textId="77777777" w:rsidTr="142D3648">
        <w:tc>
          <w:tcPr>
            <w:tcW w:w="3898" w:type="dxa"/>
            <w:tcBorders>
              <w:top w:val="single" w:sz="4" w:space="0" w:color="auto"/>
              <w:bottom w:val="single" w:sz="4" w:space="0" w:color="auto"/>
            </w:tcBorders>
          </w:tcPr>
          <w:p w14:paraId="6F994088" w14:textId="1D8D77DE" w:rsidR="002D7058" w:rsidRPr="00D54071" w:rsidRDefault="002D7058" w:rsidP="315BDA23">
            <w:pPr>
              <w:pStyle w:val="Topptekst"/>
              <w:rPr>
                <w:rFonts w:asciiTheme="majorHAnsi" w:hAnsiTheme="majorHAnsi"/>
                <w:sz w:val="22"/>
                <w:szCs w:val="22"/>
              </w:rPr>
            </w:pPr>
            <w:r w:rsidRPr="142D3648">
              <w:rPr>
                <w:rFonts w:asciiTheme="majorHAnsi" w:hAnsiTheme="majorHAnsi"/>
                <w:sz w:val="22"/>
                <w:szCs w:val="22"/>
              </w:rPr>
              <w:t xml:space="preserve">Toril Anneli Kiuru Morken </w:t>
            </w:r>
          </w:p>
        </w:tc>
        <w:tc>
          <w:tcPr>
            <w:tcW w:w="1392" w:type="dxa"/>
            <w:tcBorders>
              <w:top w:val="single" w:sz="4" w:space="0" w:color="auto"/>
              <w:bottom w:val="single" w:sz="4" w:space="0" w:color="auto"/>
            </w:tcBorders>
          </w:tcPr>
          <w:p w14:paraId="654D9DC9" w14:textId="77777777" w:rsidR="002D7058" w:rsidRPr="00D54071" w:rsidRDefault="002D7058" w:rsidP="00414A62">
            <w:pPr>
              <w:pStyle w:val="Topptekst"/>
              <w:rPr>
                <w:rFonts w:asciiTheme="majorHAnsi" w:hAnsiTheme="majorHAnsi"/>
                <w:sz w:val="22"/>
                <w:szCs w:val="22"/>
              </w:rPr>
            </w:pPr>
          </w:p>
        </w:tc>
        <w:tc>
          <w:tcPr>
            <w:tcW w:w="3780" w:type="dxa"/>
            <w:tcBorders>
              <w:top w:val="single" w:sz="4" w:space="0" w:color="auto"/>
              <w:bottom w:val="single" w:sz="4" w:space="0" w:color="auto"/>
            </w:tcBorders>
          </w:tcPr>
          <w:p w14:paraId="6DAB15F0" w14:textId="11CDCF1F" w:rsidR="002D7058" w:rsidRPr="00D54071" w:rsidRDefault="0004218F" w:rsidP="142D3648">
            <w:pPr>
              <w:pStyle w:val="Topptekst"/>
              <w:rPr>
                <w:rFonts w:asciiTheme="majorHAnsi" w:hAnsiTheme="majorHAnsi"/>
                <w:sz w:val="22"/>
                <w:szCs w:val="22"/>
              </w:rPr>
            </w:pPr>
            <w:r>
              <w:rPr>
                <w:rFonts w:asciiTheme="majorHAnsi" w:hAnsiTheme="majorHAnsi"/>
                <w:sz w:val="22"/>
                <w:szCs w:val="22"/>
              </w:rPr>
              <w:t xml:space="preserve">Styremedlem </w:t>
            </w:r>
          </w:p>
        </w:tc>
      </w:tr>
    </w:tbl>
    <w:p w14:paraId="148DF364" w14:textId="77777777" w:rsidR="005B7896" w:rsidRDefault="005B7896" w:rsidP="005B7896">
      <w:pPr>
        <w:pStyle w:val="Topptekst"/>
        <w:widowControl w:val="0"/>
        <w:tabs>
          <w:tab w:val="clear" w:pos="4536"/>
          <w:tab w:val="clear" w:pos="9072"/>
        </w:tabs>
        <w:spacing w:before="60" w:after="60"/>
        <w:outlineLvl w:val="0"/>
        <w:rPr>
          <w:rFonts w:asciiTheme="majorHAnsi" w:hAnsiTheme="majorHAnsi"/>
          <w:sz w:val="22"/>
          <w:szCs w:val="22"/>
        </w:rPr>
      </w:pPr>
      <w:r>
        <w:rPr>
          <w:rFonts w:asciiTheme="majorHAnsi" w:hAnsiTheme="majorHAnsi"/>
          <w:sz w:val="22"/>
          <w:szCs w:val="22"/>
        </w:rPr>
        <w:t xml:space="preserve">Leder og nestleder av Brukerutvalget Rune Kløvtveit og Gudrun Breistøl </w:t>
      </w:r>
      <w:r w:rsidRPr="00D54071">
        <w:rPr>
          <w:rFonts w:asciiTheme="majorHAnsi" w:hAnsiTheme="majorHAnsi"/>
          <w:sz w:val="22"/>
          <w:szCs w:val="22"/>
        </w:rPr>
        <w:t xml:space="preserve">deltok som observatør med møte- og talerett. </w:t>
      </w:r>
      <w:r>
        <w:rPr>
          <w:rFonts w:asciiTheme="majorHAnsi" w:hAnsiTheme="majorHAnsi"/>
          <w:sz w:val="22"/>
          <w:szCs w:val="22"/>
        </w:rPr>
        <w:t xml:space="preserve"> </w:t>
      </w:r>
    </w:p>
    <w:p w14:paraId="0D1EA1FC" w14:textId="77777777" w:rsidR="00D54071" w:rsidRPr="00D54071" w:rsidRDefault="00D54071" w:rsidP="00FB70F8">
      <w:pPr>
        <w:pStyle w:val="Topptekst"/>
        <w:widowControl w:val="0"/>
        <w:tabs>
          <w:tab w:val="clear" w:pos="4536"/>
          <w:tab w:val="clear" w:pos="9072"/>
        </w:tabs>
        <w:spacing w:before="60" w:after="60"/>
        <w:outlineLvl w:val="0"/>
        <w:rPr>
          <w:rFonts w:asciiTheme="majorHAnsi" w:hAnsiTheme="majorHAnsi"/>
          <w:sz w:val="22"/>
          <w:szCs w:val="22"/>
        </w:rPr>
      </w:pPr>
    </w:p>
    <w:p w14:paraId="6B38E901" w14:textId="7BD5CA69" w:rsidR="00DD1B4D" w:rsidRPr="00D54071" w:rsidRDefault="00DD1B4D" w:rsidP="00DD1B4D">
      <w:pPr>
        <w:pStyle w:val="Topptekst"/>
        <w:widowControl w:val="0"/>
        <w:pBdr>
          <w:top w:val="single" w:sz="4" w:space="1" w:color="auto"/>
        </w:pBdr>
        <w:tabs>
          <w:tab w:val="clear" w:pos="4536"/>
          <w:tab w:val="clear" w:pos="9072"/>
        </w:tabs>
        <w:spacing w:before="60" w:after="60"/>
        <w:outlineLvl w:val="0"/>
        <w:rPr>
          <w:rFonts w:asciiTheme="majorHAnsi" w:hAnsiTheme="majorHAnsi"/>
          <w:b/>
          <w:sz w:val="22"/>
          <w:szCs w:val="22"/>
        </w:rPr>
      </w:pPr>
      <w:r w:rsidRPr="00D54071">
        <w:rPr>
          <w:rFonts w:asciiTheme="majorHAnsi" w:hAnsiTheme="majorHAnsi"/>
          <w:b/>
          <w:sz w:val="22"/>
          <w:szCs w:val="22"/>
        </w:rPr>
        <w:t xml:space="preserve">Følgende fra administrasjon </w:t>
      </w:r>
      <w:r w:rsidR="00173768" w:rsidRPr="00D54071">
        <w:rPr>
          <w:rFonts w:asciiTheme="majorHAnsi" w:hAnsiTheme="majorHAnsi"/>
          <w:b/>
          <w:sz w:val="22"/>
          <w:szCs w:val="22"/>
        </w:rPr>
        <w:t xml:space="preserve">og ledelse </w:t>
      </w:r>
      <w:r w:rsidRPr="00D54071">
        <w:rPr>
          <w:rFonts w:asciiTheme="majorHAnsi" w:hAnsiTheme="majorHAnsi"/>
          <w:b/>
          <w:sz w:val="22"/>
          <w:szCs w:val="22"/>
        </w:rPr>
        <w:t>møtte:</w:t>
      </w:r>
      <w:r w:rsidR="00173768" w:rsidRPr="00D54071">
        <w:rPr>
          <w:rFonts w:asciiTheme="majorHAnsi" w:hAnsiTheme="majorHAnsi"/>
          <w:b/>
          <w:sz w:val="22"/>
          <w:szCs w:val="22"/>
        </w:rPr>
        <w:t xml:space="preserve"> </w:t>
      </w:r>
    </w:p>
    <w:tbl>
      <w:tblPr>
        <w:tblW w:w="0" w:type="auto"/>
        <w:tblLayout w:type="fixed"/>
        <w:tblCellMar>
          <w:left w:w="70" w:type="dxa"/>
          <w:right w:w="70" w:type="dxa"/>
        </w:tblCellMar>
        <w:tblLook w:val="0000" w:firstRow="0" w:lastRow="0" w:firstColumn="0" w:lastColumn="0" w:noHBand="0" w:noVBand="0"/>
      </w:tblPr>
      <w:tblGrid>
        <w:gridCol w:w="2950"/>
        <w:gridCol w:w="5400"/>
      </w:tblGrid>
      <w:tr w:rsidR="00DD1B4D" w:rsidRPr="00D54071" w14:paraId="711181C8" w14:textId="77777777" w:rsidTr="6F7C3F19">
        <w:tc>
          <w:tcPr>
            <w:tcW w:w="2950" w:type="dxa"/>
            <w:tcBorders>
              <w:bottom w:val="single" w:sz="4" w:space="0" w:color="auto"/>
            </w:tcBorders>
          </w:tcPr>
          <w:p w14:paraId="014FCEDE" w14:textId="77777777" w:rsidR="00DD1B4D" w:rsidRPr="00D54071" w:rsidRDefault="00DD1B4D" w:rsidP="004F7B1F">
            <w:pPr>
              <w:pStyle w:val="Topptekst"/>
              <w:widowControl w:val="0"/>
              <w:tabs>
                <w:tab w:val="clear" w:pos="4536"/>
                <w:tab w:val="clear" w:pos="9072"/>
              </w:tabs>
              <w:rPr>
                <w:rFonts w:asciiTheme="majorHAnsi" w:hAnsiTheme="majorHAnsi"/>
                <w:sz w:val="22"/>
                <w:szCs w:val="22"/>
              </w:rPr>
            </w:pPr>
            <w:r w:rsidRPr="00D54071">
              <w:rPr>
                <w:rFonts w:asciiTheme="majorHAnsi" w:hAnsiTheme="majorHAnsi"/>
                <w:sz w:val="22"/>
                <w:szCs w:val="22"/>
              </w:rPr>
              <w:t>Navn</w:t>
            </w:r>
          </w:p>
        </w:tc>
        <w:tc>
          <w:tcPr>
            <w:tcW w:w="5400" w:type="dxa"/>
            <w:tcBorders>
              <w:bottom w:val="single" w:sz="4" w:space="0" w:color="auto"/>
            </w:tcBorders>
          </w:tcPr>
          <w:p w14:paraId="6DBFC5BB" w14:textId="77777777" w:rsidR="00DD1B4D" w:rsidRPr="00D54071" w:rsidRDefault="00DD1B4D" w:rsidP="004F7B1F">
            <w:pPr>
              <w:pStyle w:val="Topptekst"/>
              <w:widowControl w:val="0"/>
              <w:tabs>
                <w:tab w:val="clear" w:pos="4536"/>
                <w:tab w:val="clear" w:pos="9072"/>
              </w:tabs>
              <w:rPr>
                <w:rFonts w:asciiTheme="majorHAnsi" w:hAnsiTheme="majorHAnsi"/>
                <w:sz w:val="22"/>
                <w:szCs w:val="22"/>
              </w:rPr>
            </w:pPr>
            <w:r w:rsidRPr="00D54071">
              <w:rPr>
                <w:rFonts w:asciiTheme="majorHAnsi" w:hAnsiTheme="majorHAnsi"/>
                <w:sz w:val="22"/>
                <w:szCs w:val="22"/>
              </w:rPr>
              <w:t>Funksjon</w:t>
            </w:r>
          </w:p>
        </w:tc>
      </w:tr>
      <w:tr w:rsidR="00DD1B4D" w:rsidRPr="00D54071" w14:paraId="29DAD088" w14:textId="77777777" w:rsidTr="6F7C3F19">
        <w:tc>
          <w:tcPr>
            <w:tcW w:w="2950" w:type="dxa"/>
            <w:tcBorders>
              <w:top w:val="single" w:sz="4" w:space="0" w:color="auto"/>
              <w:bottom w:val="single" w:sz="4" w:space="0" w:color="auto"/>
            </w:tcBorders>
          </w:tcPr>
          <w:p w14:paraId="47ACBBC9" w14:textId="77777777" w:rsidR="00DD1B4D" w:rsidRPr="00D54071" w:rsidRDefault="00E843A8" w:rsidP="004F7B1F">
            <w:pPr>
              <w:pStyle w:val="Topptekst"/>
              <w:widowControl w:val="0"/>
              <w:tabs>
                <w:tab w:val="clear" w:pos="4536"/>
                <w:tab w:val="clear" w:pos="9072"/>
              </w:tabs>
              <w:rPr>
                <w:rFonts w:asciiTheme="majorHAnsi" w:hAnsiTheme="majorHAnsi"/>
                <w:sz w:val="22"/>
                <w:szCs w:val="22"/>
              </w:rPr>
            </w:pPr>
            <w:r w:rsidRPr="00D54071">
              <w:rPr>
                <w:rFonts w:asciiTheme="majorHAnsi" w:hAnsiTheme="majorHAnsi"/>
                <w:sz w:val="22"/>
                <w:szCs w:val="22"/>
              </w:rPr>
              <w:t>Lisbeth Sommervoll</w:t>
            </w:r>
          </w:p>
        </w:tc>
        <w:tc>
          <w:tcPr>
            <w:tcW w:w="5400" w:type="dxa"/>
            <w:tcBorders>
              <w:top w:val="single" w:sz="4" w:space="0" w:color="auto"/>
              <w:bottom w:val="single" w:sz="4" w:space="0" w:color="auto"/>
            </w:tcBorders>
          </w:tcPr>
          <w:p w14:paraId="48ACD7AD" w14:textId="74223266" w:rsidR="00DD1B4D" w:rsidRPr="00D54071" w:rsidRDefault="00DD1B4D" w:rsidP="004F7B1F">
            <w:pPr>
              <w:pStyle w:val="Topptekst"/>
              <w:widowControl w:val="0"/>
              <w:tabs>
                <w:tab w:val="clear" w:pos="4536"/>
                <w:tab w:val="clear" w:pos="9072"/>
              </w:tabs>
              <w:rPr>
                <w:rFonts w:asciiTheme="majorHAnsi" w:hAnsiTheme="majorHAnsi"/>
                <w:sz w:val="22"/>
                <w:szCs w:val="22"/>
              </w:rPr>
            </w:pPr>
            <w:r w:rsidRPr="00D54071">
              <w:rPr>
                <w:rFonts w:asciiTheme="majorHAnsi" w:hAnsiTheme="majorHAnsi"/>
                <w:sz w:val="22"/>
                <w:szCs w:val="22"/>
              </w:rPr>
              <w:t>Administrerende direktør</w:t>
            </w:r>
            <w:r w:rsidR="00E740E5">
              <w:rPr>
                <w:rFonts w:asciiTheme="majorHAnsi" w:hAnsiTheme="majorHAnsi"/>
                <w:sz w:val="22"/>
                <w:szCs w:val="22"/>
              </w:rPr>
              <w:t xml:space="preserve"> </w:t>
            </w:r>
            <w:r w:rsidR="004D1BEF" w:rsidRPr="00D54071">
              <w:rPr>
                <w:rFonts w:asciiTheme="majorHAnsi" w:hAnsiTheme="majorHAnsi"/>
                <w:sz w:val="22"/>
                <w:szCs w:val="22"/>
              </w:rPr>
              <w:t xml:space="preserve">        </w:t>
            </w:r>
          </w:p>
        </w:tc>
      </w:tr>
      <w:tr w:rsidR="00B53BD8" w:rsidRPr="00D54071" w14:paraId="4244B466" w14:textId="77777777" w:rsidTr="6F7C3F19">
        <w:tc>
          <w:tcPr>
            <w:tcW w:w="2950" w:type="dxa"/>
            <w:tcBorders>
              <w:top w:val="single" w:sz="4" w:space="0" w:color="auto"/>
              <w:bottom w:val="single" w:sz="4" w:space="0" w:color="auto"/>
            </w:tcBorders>
          </w:tcPr>
          <w:p w14:paraId="2B299DFD" w14:textId="729A7788" w:rsidR="00B53BD8" w:rsidRDefault="00FF1D4A" w:rsidP="004F7B1F">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Anders Debes</w:t>
            </w:r>
          </w:p>
        </w:tc>
        <w:tc>
          <w:tcPr>
            <w:tcW w:w="5400" w:type="dxa"/>
            <w:tcBorders>
              <w:top w:val="single" w:sz="4" w:space="0" w:color="auto"/>
              <w:bottom w:val="single" w:sz="4" w:space="0" w:color="auto"/>
            </w:tcBorders>
          </w:tcPr>
          <w:p w14:paraId="769EB9A4" w14:textId="1AAC2DD5" w:rsidR="00B53BD8" w:rsidRDefault="00FF1D4A" w:rsidP="004F7B1F">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D</w:t>
            </w:r>
            <w:r w:rsidR="00C73531">
              <w:rPr>
                <w:rFonts w:asciiTheme="majorHAnsi" w:hAnsiTheme="majorHAnsi"/>
                <w:sz w:val="22"/>
                <w:szCs w:val="22"/>
              </w:rPr>
              <w:t>irektør medisin og helsefag</w:t>
            </w:r>
          </w:p>
        </w:tc>
      </w:tr>
      <w:tr w:rsidR="00753918" w:rsidRPr="00D54071" w14:paraId="6EBB78E5" w14:textId="77777777" w:rsidTr="6F7C3F19">
        <w:tc>
          <w:tcPr>
            <w:tcW w:w="2950" w:type="dxa"/>
            <w:tcBorders>
              <w:top w:val="single" w:sz="4" w:space="0" w:color="auto"/>
              <w:bottom w:val="single" w:sz="4" w:space="0" w:color="auto"/>
            </w:tcBorders>
          </w:tcPr>
          <w:p w14:paraId="7CF3B7F5" w14:textId="77777777" w:rsidR="00753918" w:rsidRPr="002246E6" w:rsidRDefault="000E172F" w:rsidP="004F7B1F">
            <w:pPr>
              <w:pStyle w:val="Topptekst"/>
              <w:widowControl w:val="0"/>
              <w:tabs>
                <w:tab w:val="clear" w:pos="4536"/>
                <w:tab w:val="clear" w:pos="9072"/>
              </w:tabs>
              <w:rPr>
                <w:rFonts w:asciiTheme="majorHAnsi" w:hAnsiTheme="majorHAnsi"/>
                <w:sz w:val="22"/>
                <w:szCs w:val="22"/>
              </w:rPr>
            </w:pPr>
            <w:r w:rsidRPr="002246E6">
              <w:rPr>
                <w:rFonts w:asciiTheme="majorHAnsi" w:hAnsiTheme="majorHAnsi"/>
                <w:sz w:val="22"/>
                <w:szCs w:val="22"/>
              </w:rPr>
              <w:t>Mette Lise Lindblad</w:t>
            </w:r>
          </w:p>
        </w:tc>
        <w:tc>
          <w:tcPr>
            <w:tcW w:w="5400" w:type="dxa"/>
            <w:tcBorders>
              <w:top w:val="single" w:sz="4" w:space="0" w:color="auto"/>
              <w:bottom w:val="single" w:sz="4" w:space="0" w:color="auto"/>
            </w:tcBorders>
          </w:tcPr>
          <w:p w14:paraId="2CE52B50" w14:textId="055E8CEA" w:rsidR="00753918" w:rsidRPr="002246E6" w:rsidRDefault="00343855" w:rsidP="000E172F">
            <w:pPr>
              <w:pStyle w:val="Topptekst"/>
              <w:widowControl w:val="0"/>
              <w:tabs>
                <w:tab w:val="clear" w:pos="4536"/>
                <w:tab w:val="clear" w:pos="9072"/>
              </w:tabs>
              <w:rPr>
                <w:rFonts w:asciiTheme="majorHAnsi" w:hAnsiTheme="majorHAnsi"/>
                <w:sz w:val="22"/>
                <w:szCs w:val="22"/>
              </w:rPr>
            </w:pPr>
            <w:r w:rsidRPr="002246E6">
              <w:rPr>
                <w:rFonts w:asciiTheme="majorHAnsi" w:hAnsiTheme="majorHAnsi"/>
                <w:sz w:val="22"/>
                <w:szCs w:val="22"/>
              </w:rPr>
              <w:t xml:space="preserve">Direktør økonomi </w:t>
            </w:r>
            <w:r w:rsidR="004D1BEF" w:rsidRPr="002246E6">
              <w:rPr>
                <w:rFonts w:asciiTheme="majorHAnsi" w:hAnsiTheme="majorHAnsi"/>
                <w:sz w:val="22"/>
                <w:szCs w:val="22"/>
              </w:rPr>
              <w:t xml:space="preserve">                         </w:t>
            </w:r>
          </w:p>
        </w:tc>
      </w:tr>
      <w:tr w:rsidR="0018643F" w:rsidRPr="00D54071" w14:paraId="39C0188E" w14:textId="77777777" w:rsidTr="6F7C3F19">
        <w:tc>
          <w:tcPr>
            <w:tcW w:w="2950" w:type="dxa"/>
            <w:tcBorders>
              <w:top w:val="single" w:sz="4" w:space="0" w:color="auto"/>
              <w:bottom w:val="single" w:sz="4" w:space="0" w:color="auto"/>
            </w:tcBorders>
          </w:tcPr>
          <w:p w14:paraId="6EE201FE" w14:textId="77207718" w:rsidR="0018643F" w:rsidRPr="002246E6" w:rsidRDefault="0018643F" w:rsidP="004F7B1F">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Henning Aarset</w:t>
            </w:r>
          </w:p>
        </w:tc>
        <w:tc>
          <w:tcPr>
            <w:tcW w:w="5400" w:type="dxa"/>
            <w:tcBorders>
              <w:top w:val="single" w:sz="4" w:space="0" w:color="auto"/>
              <w:bottom w:val="single" w:sz="4" w:space="0" w:color="auto"/>
            </w:tcBorders>
          </w:tcPr>
          <w:p w14:paraId="6F736A40" w14:textId="00E34E1A" w:rsidR="0018643F" w:rsidRPr="002246E6" w:rsidRDefault="00FF1D4A" w:rsidP="000E172F">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Direktør k</w:t>
            </w:r>
            <w:r w:rsidR="0018643F">
              <w:rPr>
                <w:rFonts w:asciiTheme="majorHAnsi" w:hAnsiTheme="majorHAnsi"/>
                <w:sz w:val="22"/>
                <w:szCs w:val="22"/>
              </w:rPr>
              <w:t>ommunikasjon og samfunnskontakt</w:t>
            </w:r>
          </w:p>
        </w:tc>
      </w:tr>
      <w:tr w:rsidR="000C2110" w:rsidRPr="00D54071" w14:paraId="32F57009" w14:textId="77777777" w:rsidTr="6F7C3F19">
        <w:tc>
          <w:tcPr>
            <w:tcW w:w="2950" w:type="dxa"/>
            <w:tcBorders>
              <w:top w:val="single" w:sz="4" w:space="0" w:color="auto"/>
              <w:bottom w:val="single" w:sz="4" w:space="0" w:color="auto"/>
            </w:tcBorders>
          </w:tcPr>
          <w:p w14:paraId="48496545" w14:textId="19314F00" w:rsidR="000C2110" w:rsidRDefault="000C2110" w:rsidP="004F7B1F">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Eli Årmot</w:t>
            </w:r>
          </w:p>
        </w:tc>
        <w:tc>
          <w:tcPr>
            <w:tcW w:w="5400" w:type="dxa"/>
            <w:tcBorders>
              <w:top w:val="single" w:sz="4" w:space="0" w:color="auto"/>
              <w:bottom w:val="single" w:sz="4" w:space="0" w:color="auto"/>
            </w:tcBorders>
          </w:tcPr>
          <w:p w14:paraId="42BEF623" w14:textId="4A7CFBF1" w:rsidR="005F5191" w:rsidRDefault="000C2110" w:rsidP="000E172F">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Direktør kompetans</w:t>
            </w:r>
            <w:r w:rsidR="005F5191">
              <w:rPr>
                <w:rFonts w:asciiTheme="majorHAnsi" w:hAnsiTheme="majorHAnsi"/>
                <w:sz w:val="22"/>
                <w:szCs w:val="22"/>
              </w:rPr>
              <w:t>e</w:t>
            </w:r>
          </w:p>
        </w:tc>
      </w:tr>
      <w:tr w:rsidR="005F5191" w:rsidRPr="00D54071" w14:paraId="4EE8A708" w14:textId="77777777" w:rsidTr="6F7C3F19">
        <w:tc>
          <w:tcPr>
            <w:tcW w:w="2950" w:type="dxa"/>
            <w:tcBorders>
              <w:top w:val="single" w:sz="4" w:space="0" w:color="auto"/>
              <w:bottom w:val="single" w:sz="4" w:space="0" w:color="auto"/>
            </w:tcBorders>
          </w:tcPr>
          <w:p w14:paraId="66654DD7" w14:textId="4277A743" w:rsidR="005F5191" w:rsidRDefault="00011454" w:rsidP="004F7B1F">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Robert Nystuen</w:t>
            </w:r>
          </w:p>
        </w:tc>
        <w:tc>
          <w:tcPr>
            <w:tcW w:w="5400" w:type="dxa"/>
            <w:tcBorders>
              <w:top w:val="single" w:sz="4" w:space="0" w:color="auto"/>
              <w:bottom w:val="single" w:sz="4" w:space="0" w:color="auto"/>
            </w:tcBorders>
          </w:tcPr>
          <w:p w14:paraId="57681489" w14:textId="4B589B0B" w:rsidR="005F5191" w:rsidRDefault="00E671F4" w:rsidP="000E172F">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Konstituert</w:t>
            </w:r>
            <w:r w:rsidR="00011454">
              <w:rPr>
                <w:rFonts w:asciiTheme="majorHAnsi" w:hAnsiTheme="majorHAnsi"/>
                <w:sz w:val="22"/>
                <w:szCs w:val="22"/>
              </w:rPr>
              <w:t xml:space="preserve"> d</w:t>
            </w:r>
            <w:r w:rsidR="005F5191">
              <w:rPr>
                <w:rFonts w:asciiTheme="majorHAnsi" w:hAnsiTheme="majorHAnsi"/>
                <w:sz w:val="22"/>
                <w:szCs w:val="22"/>
              </w:rPr>
              <w:t>irektør teknologi</w:t>
            </w:r>
          </w:p>
        </w:tc>
      </w:tr>
      <w:tr w:rsidR="00C2304A" w:rsidRPr="00D54071" w14:paraId="1DFE48D6" w14:textId="77777777" w:rsidTr="6F7C3F19">
        <w:tc>
          <w:tcPr>
            <w:tcW w:w="2950" w:type="dxa"/>
            <w:tcBorders>
              <w:top w:val="single" w:sz="4" w:space="0" w:color="auto"/>
              <w:bottom w:val="single" w:sz="4" w:space="0" w:color="auto"/>
            </w:tcBorders>
          </w:tcPr>
          <w:p w14:paraId="3AEE8BA4" w14:textId="143BF225" w:rsidR="00C2304A" w:rsidRPr="00D54071" w:rsidRDefault="00ED1C84" w:rsidP="00C2304A">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Hilde Enget</w:t>
            </w:r>
          </w:p>
        </w:tc>
        <w:tc>
          <w:tcPr>
            <w:tcW w:w="5400" w:type="dxa"/>
            <w:tcBorders>
              <w:top w:val="single" w:sz="4" w:space="0" w:color="auto"/>
              <w:bottom w:val="single" w:sz="4" w:space="0" w:color="auto"/>
            </w:tcBorders>
          </w:tcPr>
          <w:p w14:paraId="6C6FF45B" w14:textId="379907B9" w:rsidR="00C2304A" w:rsidRPr="00D54071" w:rsidRDefault="000C7917" w:rsidP="00C2304A">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Administrasjonssjef/styresekre</w:t>
            </w:r>
            <w:r w:rsidR="00ED1C84">
              <w:rPr>
                <w:rFonts w:asciiTheme="majorHAnsi" w:hAnsiTheme="majorHAnsi"/>
                <w:sz w:val="22"/>
                <w:szCs w:val="22"/>
              </w:rPr>
              <w:t>tær</w:t>
            </w:r>
            <w:r w:rsidR="00E740E5">
              <w:rPr>
                <w:rFonts w:asciiTheme="majorHAnsi" w:hAnsiTheme="majorHAnsi"/>
                <w:sz w:val="22"/>
                <w:szCs w:val="22"/>
              </w:rPr>
              <w:t xml:space="preserve"> </w:t>
            </w:r>
          </w:p>
        </w:tc>
      </w:tr>
    </w:tbl>
    <w:p w14:paraId="31CDBB70" w14:textId="32D4A0D9" w:rsidR="00B006FF" w:rsidRDefault="00055F7B" w:rsidP="00DB44E3">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S</w:t>
      </w:r>
      <w:r w:rsidR="00BB5BC8">
        <w:rPr>
          <w:rFonts w:asciiTheme="majorHAnsi" w:hAnsiTheme="majorHAnsi"/>
          <w:sz w:val="22"/>
          <w:szCs w:val="22"/>
        </w:rPr>
        <w:t>tyrel</w:t>
      </w:r>
      <w:r>
        <w:rPr>
          <w:rFonts w:asciiTheme="majorHAnsi" w:hAnsiTheme="majorHAnsi"/>
          <w:sz w:val="22"/>
          <w:szCs w:val="22"/>
        </w:rPr>
        <w:t xml:space="preserve">eder Siri Hatlen ledet </w:t>
      </w:r>
      <w:r w:rsidR="00011454">
        <w:rPr>
          <w:rFonts w:asciiTheme="majorHAnsi" w:hAnsiTheme="majorHAnsi"/>
          <w:sz w:val="22"/>
          <w:szCs w:val="22"/>
        </w:rPr>
        <w:t>møtet og a</w:t>
      </w:r>
      <w:r w:rsidR="00DD1B4D" w:rsidRPr="00D54071">
        <w:rPr>
          <w:rFonts w:asciiTheme="majorHAnsi" w:hAnsiTheme="majorHAnsi"/>
          <w:sz w:val="22"/>
          <w:szCs w:val="22"/>
        </w:rPr>
        <w:t>dministr</w:t>
      </w:r>
      <w:r w:rsidR="00843E54" w:rsidRPr="00D54071">
        <w:rPr>
          <w:rFonts w:asciiTheme="majorHAnsi" w:hAnsiTheme="majorHAnsi"/>
          <w:sz w:val="22"/>
          <w:szCs w:val="22"/>
        </w:rPr>
        <w:t>erende direktør la fram saken</w:t>
      </w:r>
      <w:r w:rsidR="00C1092B">
        <w:rPr>
          <w:rFonts w:asciiTheme="majorHAnsi" w:hAnsiTheme="majorHAnsi"/>
          <w:sz w:val="22"/>
          <w:szCs w:val="22"/>
        </w:rPr>
        <w:t xml:space="preserve">e. </w:t>
      </w:r>
    </w:p>
    <w:p w14:paraId="394C8C2B" w14:textId="5BBB0C25" w:rsidR="00075240" w:rsidRPr="00BB5BC8" w:rsidRDefault="0084634B" w:rsidP="00DB44E3">
      <w:pPr>
        <w:pStyle w:val="Topptekst"/>
        <w:widowControl w:val="0"/>
        <w:tabs>
          <w:tab w:val="clear" w:pos="4536"/>
          <w:tab w:val="clear" w:pos="9072"/>
        </w:tabs>
        <w:rPr>
          <w:rFonts w:asciiTheme="majorHAnsi" w:hAnsiTheme="majorHAnsi"/>
          <w:color w:val="FF0000"/>
          <w:sz w:val="22"/>
          <w:szCs w:val="22"/>
        </w:rPr>
      </w:pPr>
      <w:r w:rsidRPr="00D54071">
        <w:rPr>
          <w:rFonts w:asciiTheme="majorHAnsi" w:hAnsiTheme="majorHAnsi"/>
          <w:sz w:val="22"/>
          <w:szCs w:val="22"/>
        </w:rPr>
        <w:t>Protok</w:t>
      </w:r>
      <w:r w:rsidR="00ED1C84">
        <w:rPr>
          <w:rFonts w:asciiTheme="majorHAnsi" w:hAnsiTheme="majorHAnsi"/>
          <w:sz w:val="22"/>
          <w:szCs w:val="22"/>
        </w:rPr>
        <w:t>ollfører: Hilde Enget</w:t>
      </w:r>
      <w:r w:rsidR="00055F7B">
        <w:rPr>
          <w:rFonts w:asciiTheme="majorHAnsi" w:hAnsiTheme="majorHAnsi"/>
          <w:sz w:val="22"/>
          <w:szCs w:val="22"/>
        </w:rPr>
        <w:t xml:space="preserve">. </w:t>
      </w:r>
    </w:p>
    <w:p w14:paraId="48AA1C25" w14:textId="77777777" w:rsidR="004D1BEF" w:rsidRDefault="004D1BEF" w:rsidP="00DB44E3">
      <w:pPr>
        <w:pStyle w:val="Topptekst"/>
        <w:widowControl w:val="0"/>
        <w:tabs>
          <w:tab w:val="clear" w:pos="4536"/>
          <w:tab w:val="clear" w:pos="9072"/>
        </w:tabs>
        <w:rPr>
          <w:rFonts w:asciiTheme="majorHAnsi" w:hAnsiTheme="majorHAnsi"/>
          <w:sz w:val="22"/>
          <w:szCs w:val="22"/>
        </w:rPr>
      </w:pPr>
    </w:p>
    <w:p w14:paraId="7F86C44A" w14:textId="5CA8CE18" w:rsidR="004D6B32" w:rsidRDefault="004D6B32" w:rsidP="00E843A8">
      <w:pPr>
        <w:rPr>
          <w:rFonts w:ascii="Calibri" w:eastAsia="Calibri" w:hAnsi="Calibri" w:cs="Calibri"/>
          <w:sz w:val="22"/>
          <w:szCs w:val="22"/>
          <w:lang w:eastAsia="en-US"/>
        </w:rPr>
      </w:pPr>
    </w:p>
    <w:p w14:paraId="168DCB17" w14:textId="1A321556" w:rsidR="00BB5BC8" w:rsidRDefault="00BB5BC8" w:rsidP="00E843A8">
      <w:pPr>
        <w:contextualSpacing/>
        <w:rPr>
          <w:rFonts w:ascii="Calibri" w:eastAsia="Calibri" w:hAnsi="Calibri" w:cs="Calibri"/>
          <w:sz w:val="22"/>
          <w:szCs w:val="22"/>
          <w:lang w:eastAsia="en-US"/>
        </w:rPr>
      </w:pPr>
    </w:p>
    <w:p w14:paraId="0E69510C" w14:textId="77777777" w:rsidR="006813DB" w:rsidRDefault="006813DB" w:rsidP="00E843A8">
      <w:pPr>
        <w:contextualSpacing/>
        <w:rPr>
          <w:rFonts w:asciiTheme="majorHAnsi" w:hAnsiTheme="majorHAnsi"/>
          <w:sz w:val="22"/>
          <w:szCs w:val="22"/>
        </w:rPr>
      </w:pPr>
    </w:p>
    <w:p w14:paraId="53E4A837" w14:textId="346378CA" w:rsidR="00F3427E" w:rsidRPr="004A0D4C" w:rsidRDefault="00F3427E" w:rsidP="00E843A8">
      <w:pPr>
        <w:contextualSpacing/>
        <w:rPr>
          <w:rFonts w:asciiTheme="majorHAnsi" w:hAnsiTheme="majorHAnsi"/>
          <w:bCs/>
          <w:sz w:val="22"/>
          <w:szCs w:val="22"/>
        </w:rPr>
      </w:pPr>
    </w:p>
    <w:p w14:paraId="422A0C6C" w14:textId="77777777" w:rsidR="004A0D4C" w:rsidRDefault="004A0D4C" w:rsidP="00E843A8">
      <w:pPr>
        <w:contextualSpacing/>
        <w:rPr>
          <w:rFonts w:asciiTheme="majorHAnsi" w:hAnsiTheme="majorHAnsi"/>
          <w:bCs/>
          <w:sz w:val="22"/>
          <w:szCs w:val="22"/>
        </w:rPr>
      </w:pPr>
      <w:r>
        <w:rPr>
          <w:rFonts w:asciiTheme="majorHAnsi" w:hAnsiTheme="majorHAnsi"/>
          <w:bCs/>
          <w:sz w:val="22"/>
          <w:szCs w:val="22"/>
        </w:rPr>
        <w:t xml:space="preserve">Styret hadde sitt årlige dialogmøte med Brukerutvalget og Ungdomsrådet i </w:t>
      </w:r>
      <w:r w:rsidRPr="004A0D4C">
        <w:rPr>
          <w:rFonts w:asciiTheme="majorHAnsi" w:hAnsiTheme="majorHAnsi"/>
          <w:bCs/>
          <w:sz w:val="22"/>
          <w:szCs w:val="22"/>
        </w:rPr>
        <w:t>forkant av styremøtet</w:t>
      </w:r>
      <w:r>
        <w:rPr>
          <w:rFonts w:asciiTheme="majorHAnsi" w:hAnsiTheme="majorHAnsi"/>
          <w:bCs/>
          <w:sz w:val="22"/>
          <w:szCs w:val="22"/>
        </w:rPr>
        <w:t xml:space="preserve">. </w:t>
      </w:r>
    </w:p>
    <w:p w14:paraId="653C9541" w14:textId="799A18A5" w:rsidR="004A0D4C" w:rsidRPr="004A0D4C" w:rsidRDefault="004A0D4C" w:rsidP="00E843A8">
      <w:pPr>
        <w:contextualSpacing/>
        <w:rPr>
          <w:rFonts w:asciiTheme="majorHAnsi" w:hAnsiTheme="majorHAnsi"/>
          <w:bCs/>
          <w:sz w:val="22"/>
          <w:szCs w:val="22"/>
          <w:u w:val="single"/>
        </w:rPr>
      </w:pPr>
      <w:r w:rsidRPr="004A0D4C">
        <w:rPr>
          <w:rFonts w:asciiTheme="majorHAnsi" w:hAnsiTheme="majorHAnsi"/>
          <w:bCs/>
          <w:sz w:val="22"/>
          <w:szCs w:val="22"/>
          <w:u w:val="single"/>
        </w:rPr>
        <w:t xml:space="preserve">Tema for møtet: </w:t>
      </w:r>
    </w:p>
    <w:p w14:paraId="36C18B12" w14:textId="77777777" w:rsidR="004A0D4C" w:rsidRDefault="004A0D4C" w:rsidP="004A0D4C">
      <w:pPr>
        <w:contextualSpacing/>
        <w:rPr>
          <w:rFonts w:asciiTheme="majorHAnsi" w:hAnsiTheme="majorHAnsi"/>
          <w:bCs/>
          <w:sz w:val="22"/>
          <w:szCs w:val="22"/>
        </w:rPr>
      </w:pPr>
    </w:p>
    <w:p w14:paraId="774AF0EC" w14:textId="27B06FE6" w:rsidR="004A0D4C" w:rsidRPr="004A0D4C" w:rsidRDefault="004A0D4C" w:rsidP="004A0D4C">
      <w:pPr>
        <w:contextualSpacing/>
        <w:rPr>
          <w:rFonts w:asciiTheme="majorHAnsi" w:hAnsiTheme="majorHAnsi"/>
          <w:bCs/>
          <w:sz w:val="22"/>
          <w:szCs w:val="22"/>
        </w:rPr>
      </w:pPr>
      <w:r w:rsidRPr="004A0D4C">
        <w:rPr>
          <w:rFonts w:asciiTheme="majorHAnsi" w:hAnsiTheme="majorHAnsi"/>
          <w:bCs/>
          <w:sz w:val="22"/>
          <w:szCs w:val="22"/>
        </w:rPr>
        <w:t>Uønsket variasjon – Mark Miller</w:t>
      </w:r>
    </w:p>
    <w:p w14:paraId="110997AE" w14:textId="77777777" w:rsidR="004A0D4C" w:rsidRPr="004A0D4C" w:rsidRDefault="004A0D4C" w:rsidP="004A0D4C">
      <w:pPr>
        <w:contextualSpacing/>
        <w:rPr>
          <w:rFonts w:asciiTheme="majorHAnsi" w:hAnsiTheme="majorHAnsi"/>
          <w:bCs/>
          <w:sz w:val="22"/>
          <w:szCs w:val="22"/>
        </w:rPr>
      </w:pPr>
      <w:r w:rsidRPr="004A0D4C">
        <w:rPr>
          <w:rFonts w:asciiTheme="majorHAnsi" w:hAnsiTheme="majorHAnsi"/>
          <w:bCs/>
          <w:sz w:val="22"/>
          <w:szCs w:val="22"/>
        </w:rPr>
        <w:t xml:space="preserve">Overganger – fra et </w:t>
      </w:r>
      <w:proofErr w:type="gramStart"/>
      <w:r w:rsidRPr="004A0D4C">
        <w:rPr>
          <w:rFonts w:asciiTheme="majorHAnsi" w:hAnsiTheme="majorHAnsi"/>
          <w:bCs/>
          <w:sz w:val="22"/>
          <w:szCs w:val="22"/>
        </w:rPr>
        <w:t>brukerperspektiv  -</w:t>
      </w:r>
      <w:proofErr w:type="gramEnd"/>
      <w:r w:rsidRPr="004A0D4C">
        <w:rPr>
          <w:rFonts w:asciiTheme="majorHAnsi" w:hAnsiTheme="majorHAnsi"/>
          <w:bCs/>
          <w:sz w:val="22"/>
          <w:szCs w:val="22"/>
        </w:rPr>
        <w:t xml:space="preserve"> David Hemmingsen</w:t>
      </w:r>
    </w:p>
    <w:p w14:paraId="380CB11F" w14:textId="77777777" w:rsidR="004A0D4C" w:rsidRPr="004A0D4C" w:rsidRDefault="004A0D4C" w:rsidP="004A0D4C">
      <w:pPr>
        <w:contextualSpacing/>
        <w:rPr>
          <w:rFonts w:asciiTheme="majorHAnsi" w:hAnsiTheme="majorHAnsi"/>
          <w:bCs/>
          <w:sz w:val="22"/>
          <w:szCs w:val="22"/>
        </w:rPr>
      </w:pPr>
      <w:r w:rsidRPr="004A0D4C">
        <w:rPr>
          <w:rFonts w:asciiTheme="majorHAnsi" w:hAnsiTheme="majorHAnsi"/>
          <w:bCs/>
          <w:sz w:val="22"/>
          <w:szCs w:val="22"/>
        </w:rPr>
        <w:t xml:space="preserve">Ungdomskortet - </w:t>
      </w:r>
      <w:proofErr w:type="spellStart"/>
      <w:r w:rsidRPr="004A0D4C">
        <w:rPr>
          <w:rFonts w:asciiTheme="majorHAnsi" w:hAnsiTheme="majorHAnsi"/>
          <w:bCs/>
          <w:sz w:val="22"/>
          <w:szCs w:val="22"/>
        </w:rPr>
        <w:t>Elenor</w:t>
      </w:r>
      <w:proofErr w:type="spellEnd"/>
      <w:r w:rsidRPr="004A0D4C">
        <w:rPr>
          <w:rFonts w:asciiTheme="majorHAnsi" w:hAnsiTheme="majorHAnsi"/>
          <w:bCs/>
          <w:sz w:val="22"/>
          <w:szCs w:val="22"/>
        </w:rPr>
        <w:t xml:space="preserve"> Iversen og Andreas Melbye</w:t>
      </w:r>
    </w:p>
    <w:p w14:paraId="33395973" w14:textId="77777777" w:rsidR="004A0D4C" w:rsidRDefault="004A0D4C" w:rsidP="00E843A8">
      <w:pPr>
        <w:contextualSpacing/>
        <w:rPr>
          <w:rFonts w:asciiTheme="majorHAnsi" w:hAnsiTheme="majorHAnsi"/>
          <w:bCs/>
          <w:sz w:val="22"/>
          <w:szCs w:val="22"/>
        </w:rPr>
      </w:pPr>
    </w:p>
    <w:p w14:paraId="58B2619D" w14:textId="7AAB22AD" w:rsidR="004A0D4C" w:rsidRDefault="004A0D4C" w:rsidP="00E843A8">
      <w:pPr>
        <w:contextualSpacing/>
        <w:rPr>
          <w:rFonts w:asciiTheme="majorHAnsi" w:hAnsiTheme="majorHAnsi"/>
          <w:bCs/>
          <w:sz w:val="22"/>
          <w:szCs w:val="22"/>
        </w:rPr>
      </w:pPr>
      <w:r w:rsidRPr="164A4AF3">
        <w:rPr>
          <w:rFonts w:asciiTheme="majorHAnsi" w:hAnsiTheme="majorHAnsi"/>
          <w:sz w:val="22"/>
          <w:szCs w:val="22"/>
        </w:rPr>
        <w:t xml:space="preserve">Styret takket for tankevekkende og informative presentasjoner. </w:t>
      </w:r>
      <w:r w:rsidR="003B2A2F">
        <w:rPr>
          <w:rFonts w:asciiTheme="majorHAnsi" w:hAnsiTheme="majorHAnsi"/>
          <w:sz w:val="22"/>
          <w:szCs w:val="22"/>
        </w:rPr>
        <w:t xml:space="preserve">Administrasjonen tar med seg innspillene i sitt videre arbeid med utvikling av tjenesten. </w:t>
      </w:r>
      <w:r w:rsidRPr="164A4AF3">
        <w:rPr>
          <w:rFonts w:asciiTheme="majorHAnsi" w:hAnsiTheme="majorHAnsi"/>
          <w:sz w:val="22"/>
          <w:szCs w:val="22"/>
        </w:rPr>
        <w:t>Samlepresentasjon l</w:t>
      </w:r>
      <w:r w:rsidR="0046075A" w:rsidRPr="164A4AF3">
        <w:rPr>
          <w:rFonts w:asciiTheme="majorHAnsi" w:hAnsiTheme="majorHAnsi"/>
          <w:sz w:val="22"/>
          <w:szCs w:val="22"/>
        </w:rPr>
        <w:t>igger</w:t>
      </w:r>
      <w:r w:rsidRPr="164A4AF3">
        <w:rPr>
          <w:rFonts w:asciiTheme="majorHAnsi" w:hAnsiTheme="majorHAnsi"/>
          <w:sz w:val="22"/>
          <w:szCs w:val="22"/>
        </w:rPr>
        <w:t xml:space="preserve"> i </w:t>
      </w:r>
      <w:proofErr w:type="spellStart"/>
      <w:r w:rsidRPr="164A4AF3">
        <w:rPr>
          <w:rFonts w:asciiTheme="majorHAnsi" w:hAnsiTheme="majorHAnsi"/>
          <w:sz w:val="22"/>
          <w:szCs w:val="22"/>
        </w:rPr>
        <w:t>admincontrol</w:t>
      </w:r>
      <w:proofErr w:type="spellEnd"/>
      <w:r w:rsidRPr="164A4AF3">
        <w:rPr>
          <w:rFonts w:asciiTheme="majorHAnsi" w:hAnsiTheme="majorHAnsi"/>
          <w:sz w:val="22"/>
          <w:szCs w:val="22"/>
        </w:rPr>
        <w:t xml:space="preserve">. </w:t>
      </w:r>
    </w:p>
    <w:p w14:paraId="3F9B7F33" w14:textId="4E579EB3" w:rsidR="004A0D4C" w:rsidRPr="004A0D4C" w:rsidRDefault="004A0D4C" w:rsidP="00E843A8">
      <w:pPr>
        <w:contextualSpacing/>
        <w:rPr>
          <w:rFonts w:asciiTheme="majorHAnsi" w:hAnsiTheme="majorHAnsi"/>
          <w:bCs/>
          <w:sz w:val="22"/>
          <w:szCs w:val="22"/>
        </w:rPr>
      </w:pPr>
      <w:r w:rsidRPr="004A0D4C">
        <w:rPr>
          <w:rFonts w:asciiTheme="majorHAnsi" w:hAnsiTheme="majorHAnsi"/>
          <w:bCs/>
          <w:sz w:val="22"/>
          <w:szCs w:val="22"/>
        </w:rPr>
        <w:t xml:space="preserve"> </w:t>
      </w:r>
    </w:p>
    <w:p w14:paraId="36113108" w14:textId="49AE5263" w:rsidR="00BC45B3" w:rsidRPr="00BB538C" w:rsidRDefault="00F12438" w:rsidP="00E843A8">
      <w:pPr>
        <w:contextualSpacing/>
        <w:rPr>
          <w:rFonts w:asciiTheme="majorHAnsi" w:hAnsiTheme="majorHAnsi"/>
          <w:b/>
          <w:sz w:val="22"/>
          <w:szCs w:val="22"/>
        </w:rPr>
      </w:pPr>
      <w:r>
        <w:rPr>
          <w:rFonts w:asciiTheme="majorHAnsi" w:hAnsiTheme="majorHAnsi"/>
          <w:b/>
          <w:sz w:val="22"/>
          <w:szCs w:val="22"/>
        </w:rPr>
        <w:t xml:space="preserve">Sak </w:t>
      </w:r>
      <w:r w:rsidR="00BC45B3" w:rsidRPr="00BB538C">
        <w:rPr>
          <w:rFonts w:asciiTheme="majorHAnsi" w:hAnsiTheme="majorHAnsi"/>
          <w:b/>
          <w:sz w:val="22"/>
          <w:szCs w:val="22"/>
        </w:rPr>
        <w:t>/20</w:t>
      </w:r>
      <w:r w:rsidR="00A63718">
        <w:rPr>
          <w:rFonts w:asciiTheme="majorHAnsi" w:hAnsiTheme="majorHAnsi"/>
          <w:b/>
          <w:sz w:val="22"/>
          <w:szCs w:val="22"/>
        </w:rPr>
        <w:t>24</w:t>
      </w:r>
      <w:r w:rsidR="00BC45B3" w:rsidRPr="00BB538C">
        <w:rPr>
          <w:rFonts w:asciiTheme="majorHAnsi" w:hAnsiTheme="majorHAnsi"/>
          <w:b/>
          <w:sz w:val="22"/>
          <w:szCs w:val="22"/>
        </w:rPr>
        <w:t xml:space="preserve"> Godkjenning av innkalling og saksliste</w:t>
      </w:r>
    </w:p>
    <w:p w14:paraId="4C92E249" w14:textId="77777777" w:rsidR="00BC45B3" w:rsidRPr="00BB538C" w:rsidRDefault="00BC45B3" w:rsidP="00BC45B3">
      <w:pPr>
        <w:pStyle w:val="Topptekst"/>
        <w:tabs>
          <w:tab w:val="clear" w:pos="4536"/>
          <w:tab w:val="clear" w:pos="9072"/>
        </w:tabs>
        <w:rPr>
          <w:rFonts w:asciiTheme="majorHAnsi" w:hAnsiTheme="majorHAnsi"/>
          <w:b/>
          <w:sz w:val="22"/>
          <w:szCs w:val="22"/>
        </w:rPr>
      </w:pPr>
    </w:p>
    <w:p w14:paraId="39FFF751" w14:textId="77777777" w:rsidR="00BC45B3" w:rsidRPr="00BB538C" w:rsidRDefault="00BC45B3" w:rsidP="00BC45B3">
      <w:pPr>
        <w:pStyle w:val="Topptekst"/>
        <w:tabs>
          <w:tab w:val="clear" w:pos="4536"/>
          <w:tab w:val="clear" w:pos="9072"/>
        </w:tabs>
        <w:rPr>
          <w:rFonts w:asciiTheme="majorHAnsi" w:hAnsiTheme="majorHAnsi"/>
          <w:b/>
          <w:sz w:val="22"/>
          <w:szCs w:val="22"/>
        </w:rPr>
      </w:pPr>
      <w:r w:rsidRPr="00BB538C">
        <w:rPr>
          <w:rFonts w:asciiTheme="majorHAnsi" w:hAnsiTheme="majorHAnsi"/>
          <w:b/>
          <w:sz w:val="22"/>
          <w:szCs w:val="22"/>
        </w:rPr>
        <w:t>Styrets enstemmige</w:t>
      </w:r>
    </w:p>
    <w:p w14:paraId="2BBFAE60" w14:textId="77777777" w:rsidR="00BC45B3" w:rsidRPr="00BB538C" w:rsidRDefault="00BC45B3" w:rsidP="00BC45B3">
      <w:pPr>
        <w:contextualSpacing/>
        <w:rPr>
          <w:rFonts w:asciiTheme="majorHAnsi" w:hAnsiTheme="majorHAnsi"/>
          <w:b/>
          <w:sz w:val="22"/>
          <w:szCs w:val="22"/>
        </w:rPr>
      </w:pPr>
      <w:r w:rsidRPr="00BB538C">
        <w:rPr>
          <w:rFonts w:asciiTheme="majorHAnsi" w:hAnsiTheme="majorHAnsi"/>
          <w:b/>
          <w:sz w:val="22"/>
          <w:szCs w:val="22"/>
        </w:rPr>
        <w:t>Vedtak:</w:t>
      </w:r>
    </w:p>
    <w:p w14:paraId="73916B71" w14:textId="19193CE3" w:rsidR="00BC45B3" w:rsidRDefault="00593E52" w:rsidP="00BC45B3">
      <w:pPr>
        <w:contextualSpacing/>
        <w:rPr>
          <w:rFonts w:asciiTheme="majorHAnsi" w:hAnsiTheme="majorHAnsi"/>
          <w:sz w:val="22"/>
          <w:szCs w:val="22"/>
        </w:rPr>
      </w:pPr>
      <w:r w:rsidRPr="00BB538C">
        <w:rPr>
          <w:rFonts w:asciiTheme="majorHAnsi" w:hAnsiTheme="majorHAnsi"/>
          <w:sz w:val="22"/>
          <w:szCs w:val="22"/>
        </w:rPr>
        <w:t xml:space="preserve">Styret godkjenner </w:t>
      </w:r>
      <w:r w:rsidR="00BC45B3" w:rsidRPr="00BB538C">
        <w:rPr>
          <w:rFonts w:asciiTheme="majorHAnsi" w:hAnsiTheme="majorHAnsi"/>
          <w:sz w:val="22"/>
          <w:szCs w:val="22"/>
        </w:rPr>
        <w:t>innkalling</w:t>
      </w:r>
      <w:r w:rsidRPr="00BB538C">
        <w:rPr>
          <w:rFonts w:asciiTheme="majorHAnsi" w:hAnsiTheme="majorHAnsi"/>
          <w:sz w:val="22"/>
          <w:szCs w:val="22"/>
        </w:rPr>
        <w:t xml:space="preserve"> og saksliste</w:t>
      </w:r>
      <w:r w:rsidR="000C7917">
        <w:rPr>
          <w:rFonts w:asciiTheme="majorHAnsi" w:hAnsiTheme="majorHAnsi"/>
          <w:sz w:val="22"/>
          <w:szCs w:val="22"/>
        </w:rPr>
        <w:t>.</w:t>
      </w:r>
    </w:p>
    <w:p w14:paraId="55939A3D" w14:textId="03F755B4" w:rsidR="005B1785" w:rsidRPr="00BB538C" w:rsidRDefault="005B1785" w:rsidP="00E843A8">
      <w:pPr>
        <w:contextualSpacing/>
        <w:rPr>
          <w:rFonts w:asciiTheme="majorHAnsi" w:hAnsiTheme="majorHAnsi"/>
          <w:b/>
          <w:sz w:val="22"/>
          <w:szCs w:val="22"/>
        </w:rPr>
      </w:pPr>
    </w:p>
    <w:p w14:paraId="1A90ED61" w14:textId="43D9549E" w:rsidR="00166477" w:rsidRPr="00BB538C" w:rsidRDefault="009F5439" w:rsidP="00D10BED">
      <w:pPr>
        <w:contextualSpacing/>
        <w:rPr>
          <w:rFonts w:asciiTheme="majorHAnsi" w:eastAsia="Calibri" w:hAnsiTheme="majorHAnsi" w:cs="Calibri"/>
          <w:b/>
          <w:sz w:val="22"/>
          <w:szCs w:val="22"/>
        </w:rPr>
      </w:pPr>
      <w:r w:rsidRPr="00BB538C">
        <w:rPr>
          <w:rFonts w:asciiTheme="majorHAnsi" w:hAnsiTheme="majorHAnsi"/>
          <w:b/>
          <w:sz w:val="22"/>
          <w:szCs w:val="22"/>
        </w:rPr>
        <w:t xml:space="preserve">Sak </w:t>
      </w:r>
      <w:r w:rsidR="00A63718">
        <w:rPr>
          <w:rFonts w:asciiTheme="majorHAnsi" w:hAnsiTheme="majorHAnsi"/>
          <w:b/>
          <w:sz w:val="22"/>
          <w:szCs w:val="22"/>
        </w:rPr>
        <w:t>/2024</w:t>
      </w:r>
      <w:r w:rsidR="00FA0700" w:rsidRPr="00BB538C">
        <w:rPr>
          <w:rFonts w:asciiTheme="majorHAnsi" w:hAnsiTheme="majorHAnsi"/>
          <w:b/>
          <w:sz w:val="22"/>
          <w:szCs w:val="22"/>
        </w:rPr>
        <w:t xml:space="preserve"> </w:t>
      </w:r>
      <w:r w:rsidR="001B3440" w:rsidRPr="00BB538C">
        <w:rPr>
          <w:rFonts w:asciiTheme="majorHAnsi" w:eastAsia="Calibri" w:hAnsiTheme="majorHAnsi" w:cs="Calibri"/>
          <w:b/>
          <w:sz w:val="22"/>
          <w:szCs w:val="22"/>
        </w:rPr>
        <w:t xml:space="preserve">Godkjenning av </w:t>
      </w:r>
      <w:r w:rsidR="00317E37">
        <w:rPr>
          <w:rFonts w:asciiTheme="majorHAnsi" w:eastAsia="Calibri" w:hAnsiTheme="majorHAnsi" w:cs="Calibri"/>
          <w:b/>
          <w:sz w:val="22"/>
          <w:szCs w:val="22"/>
        </w:rPr>
        <w:t>styreprotokoll</w:t>
      </w:r>
      <w:r w:rsidR="00B54C44">
        <w:rPr>
          <w:rFonts w:asciiTheme="majorHAnsi" w:eastAsia="Calibri" w:hAnsiTheme="majorHAnsi" w:cs="Calibri"/>
          <w:b/>
          <w:sz w:val="22"/>
          <w:szCs w:val="22"/>
        </w:rPr>
        <w:t xml:space="preserve"> </w:t>
      </w:r>
      <w:r w:rsidR="00A63718">
        <w:rPr>
          <w:rFonts w:asciiTheme="majorHAnsi" w:eastAsia="Calibri" w:hAnsiTheme="majorHAnsi" w:cs="Calibri"/>
          <w:b/>
          <w:sz w:val="22"/>
          <w:szCs w:val="22"/>
        </w:rPr>
        <w:t xml:space="preserve">fra </w:t>
      </w:r>
      <w:r w:rsidR="00FB5404">
        <w:rPr>
          <w:rFonts w:asciiTheme="majorHAnsi" w:eastAsia="Calibri" w:hAnsiTheme="majorHAnsi" w:cs="Calibri"/>
          <w:b/>
          <w:sz w:val="22"/>
          <w:szCs w:val="22"/>
        </w:rPr>
        <w:t>18. november</w:t>
      </w:r>
      <w:r w:rsidR="00A63718">
        <w:rPr>
          <w:rFonts w:asciiTheme="majorHAnsi" w:eastAsia="Calibri" w:hAnsiTheme="majorHAnsi" w:cs="Calibri"/>
          <w:b/>
          <w:sz w:val="22"/>
          <w:szCs w:val="22"/>
        </w:rPr>
        <w:t xml:space="preserve"> 2024</w:t>
      </w:r>
    </w:p>
    <w:p w14:paraId="44EF6633" w14:textId="77777777" w:rsidR="00272244" w:rsidRPr="00BB538C" w:rsidRDefault="00272244" w:rsidP="00D10BED">
      <w:pPr>
        <w:contextualSpacing/>
        <w:rPr>
          <w:rFonts w:asciiTheme="majorHAnsi" w:eastAsia="Calibri" w:hAnsiTheme="majorHAnsi" w:cs="Calibri"/>
          <w:sz w:val="22"/>
          <w:szCs w:val="22"/>
        </w:rPr>
      </w:pPr>
    </w:p>
    <w:p w14:paraId="2F3082B4" w14:textId="77777777" w:rsidR="00D10BED" w:rsidRPr="00BB538C" w:rsidRDefault="00D10BED" w:rsidP="00D10BED">
      <w:pPr>
        <w:pStyle w:val="Topptekst"/>
        <w:tabs>
          <w:tab w:val="clear" w:pos="4536"/>
          <w:tab w:val="clear" w:pos="9072"/>
        </w:tabs>
        <w:rPr>
          <w:rFonts w:asciiTheme="majorHAnsi" w:hAnsiTheme="majorHAnsi"/>
          <w:b/>
          <w:sz w:val="22"/>
          <w:szCs w:val="22"/>
        </w:rPr>
      </w:pPr>
      <w:r w:rsidRPr="00BB538C">
        <w:rPr>
          <w:rFonts w:asciiTheme="majorHAnsi" w:hAnsiTheme="majorHAnsi"/>
          <w:b/>
          <w:sz w:val="22"/>
          <w:szCs w:val="22"/>
        </w:rPr>
        <w:t>Styrets enstemmige</w:t>
      </w:r>
    </w:p>
    <w:p w14:paraId="7312F480" w14:textId="77777777" w:rsidR="00D10BED" w:rsidRPr="00BB538C" w:rsidRDefault="00D10BED" w:rsidP="00D10BED">
      <w:pPr>
        <w:contextualSpacing/>
        <w:rPr>
          <w:rFonts w:asciiTheme="majorHAnsi" w:hAnsiTheme="majorHAnsi"/>
          <w:b/>
          <w:sz w:val="22"/>
          <w:szCs w:val="22"/>
        </w:rPr>
      </w:pPr>
      <w:r w:rsidRPr="00BB538C">
        <w:rPr>
          <w:rFonts w:asciiTheme="majorHAnsi" w:hAnsiTheme="majorHAnsi"/>
          <w:b/>
          <w:sz w:val="22"/>
          <w:szCs w:val="22"/>
        </w:rPr>
        <w:t>Vedtak:</w:t>
      </w:r>
    </w:p>
    <w:p w14:paraId="2332877F" w14:textId="7AC22392" w:rsidR="007F64A7" w:rsidRDefault="002A1C4F" w:rsidP="00D10BED">
      <w:pPr>
        <w:contextualSpacing/>
        <w:rPr>
          <w:rFonts w:asciiTheme="majorHAnsi" w:hAnsiTheme="majorHAnsi"/>
          <w:sz w:val="22"/>
          <w:szCs w:val="22"/>
        </w:rPr>
      </w:pPr>
      <w:r>
        <w:rPr>
          <w:rFonts w:asciiTheme="majorHAnsi" w:hAnsiTheme="majorHAnsi"/>
          <w:sz w:val="22"/>
          <w:szCs w:val="22"/>
        </w:rPr>
        <w:t>Møteprotokoll</w:t>
      </w:r>
      <w:r w:rsidR="00BA05F9">
        <w:rPr>
          <w:rFonts w:asciiTheme="majorHAnsi" w:hAnsiTheme="majorHAnsi"/>
          <w:sz w:val="22"/>
          <w:szCs w:val="22"/>
        </w:rPr>
        <w:t xml:space="preserve"> </w:t>
      </w:r>
      <w:r w:rsidR="00FF1D4A">
        <w:rPr>
          <w:rFonts w:asciiTheme="majorHAnsi" w:hAnsiTheme="majorHAnsi"/>
          <w:sz w:val="22"/>
          <w:szCs w:val="22"/>
        </w:rPr>
        <w:t xml:space="preserve">fra </w:t>
      </w:r>
      <w:r w:rsidR="005C436D">
        <w:rPr>
          <w:rFonts w:asciiTheme="majorHAnsi" w:hAnsiTheme="majorHAnsi"/>
          <w:sz w:val="22"/>
          <w:szCs w:val="22"/>
        </w:rPr>
        <w:t>sty</w:t>
      </w:r>
      <w:r w:rsidR="00A63718">
        <w:rPr>
          <w:rFonts w:asciiTheme="majorHAnsi" w:hAnsiTheme="majorHAnsi"/>
          <w:sz w:val="22"/>
          <w:szCs w:val="22"/>
        </w:rPr>
        <w:t xml:space="preserve">remøtet </w:t>
      </w:r>
      <w:r w:rsidR="00FB5404">
        <w:rPr>
          <w:rFonts w:asciiTheme="majorHAnsi" w:hAnsiTheme="majorHAnsi"/>
          <w:sz w:val="22"/>
          <w:szCs w:val="22"/>
        </w:rPr>
        <w:t>18. november</w:t>
      </w:r>
      <w:r w:rsidR="00A63718">
        <w:rPr>
          <w:rFonts w:asciiTheme="majorHAnsi" w:hAnsiTheme="majorHAnsi"/>
          <w:sz w:val="22"/>
          <w:szCs w:val="22"/>
        </w:rPr>
        <w:t xml:space="preserve"> 2024</w:t>
      </w:r>
      <w:r w:rsidR="00DE5A8E">
        <w:rPr>
          <w:rFonts w:asciiTheme="majorHAnsi" w:hAnsiTheme="majorHAnsi"/>
          <w:sz w:val="22"/>
          <w:szCs w:val="22"/>
        </w:rPr>
        <w:t xml:space="preserve"> godkjennes.</w:t>
      </w:r>
    </w:p>
    <w:p w14:paraId="3EF95535" w14:textId="4AB12918" w:rsidR="00621E1C" w:rsidRDefault="00621E1C" w:rsidP="00D10BED">
      <w:pPr>
        <w:contextualSpacing/>
        <w:rPr>
          <w:rFonts w:asciiTheme="majorHAnsi" w:hAnsiTheme="majorHAnsi"/>
          <w:b/>
          <w:sz w:val="22"/>
          <w:szCs w:val="22"/>
        </w:rPr>
      </w:pPr>
    </w:p>
    <w:p w14:paraId="098261DD" w14:textId="77777777" w:rsidR="0040447D" w:rsidRDefault="0040447D" w:rsidP="00D10BED">
      <w:pPr>
        <w:contextualSpacing/>
        <w:rPr>
          <w:rFonts w:asciiTheme="majorHAnsi" w:hAnsiTheme="majorHAnsi"/>
          <w:b/>
          <w:sz w:val="22"/>
          <w:szCs w:val="22"/>
        </w:rPr>
      </w:pPr>
    </w:p>
    <w:p w14:paraId="477AEB94" w14:textId="315A8DE5" w:rsidR="00985281" w:rsidRPr="008169E4" w:rsidRDefault="00A63718" w:rsidP="1A7DDFD6">
      <w:pPr>
        <w:contextualSpacing/>
        <w:rPr>
          <w:rFonts w:asciiTheme="majorHAnsi" w:hAnsiTheme="majorHAnsi"/>
          <w:b/>
          <w:bCs/>
          <w:sz w:val="22"/>
          <w:szCs w:val="22"/>
        </w:rPr>
      </w:pPr>
      <w:r>
        <w:rPr>
          <w:rFonts w:asciiTheme="majorHAnsi" w:hAnsiTheme="majorHAnsi"/>
          <w:b/>
          <w:bCs/>
          <w:sz w:val="22"/>
          <w:szCs w:val="22"/>
        </w:rPr>
        <w:t xml:space="preserve">Sak </w:t>
      </w:r>
      <w:r w:rsidR="00FB5404">
        <w:rPr>
          <w:rFonts w:asciiTheme="majorHAnsi" w:hAnsiTheme="majorHAnsi"/>
          <w:b/>
          <w:bCs/>
          <w:sz w:val="22"/>
          <w:szCs w:val="22"/>
        </w:rPr>
        <w:t>110</w:t>
      </w:r>
      <w:r>
        <w:rPr>
          <w:rFonts w:asciiTheme="majorHAnsi" w:hAnsiTheme="majorHAnsi"/>
          <w:b/>
          <w:bCs/>
          <w:sz w:val="22"/>
          <w:szCs w:val="22"/>
        </w:rPr>
        <w:t>/2024</w:t>
      </w:r>
      <w:r w:rsidR="005F5191" w:rsidRPr="1A7DDFD6">
        <w:rPr>
          <w:rFonts w:asciiTheme="majorHAnsi" w:hAnsiTheme="majorHAnsi"/>
          <w:b/>
          <w:bCs/>
          <w:sz w:val="22"/>
          <w:szCs w:val="22"/>
        </w:rPr>
        <w:t xml:space="preserve"> Virksomhetsrapportering pr</w:t>
      </w:r>
      <w:r w:rsidR="562772D6" w:rsidRPr="1A7DDFD6">
        <w:rPr>
          <w:rFonts w:asciiTheme="majorHAnsi" w:hAnsiTheme="majorHAnsi"/>
          <w:b/>
          <w:bCs/>
          <w:sz w:val="22"/>
          <w:szCs w:val="22"/>
        </w:rPr>
        <w:t>.</w:t>
      </w:r>
      <w:r w:rsidR="00FB5404">
        <w:rPr>
          <w:rFonts w:asciiTheme="majorHAnsi" w:hAnsiTheme="majorHAnsi"/>
          <w:b/>
          <w:bCs/>
          <w:sz w:val="22"/>
          <w:szCs w:val="22"/>
        </w:rPr>
        <w:t xml:space="preserve"> 30. november 2024</w:t>
      </w:r>
    </w:p>
    <w:p w14:paraId="77174202" w14:textId="77777777" w:rsidR="008323D3" w:rsidRPr="008323D3" w:rsidRDefault="008323D3" w:rsidP="00D10BED">
      <w:pPr>
        <w:contextualSpacing/>
        <w:rPr>
          <w:rFonts w:asciiTheme="majorHAnsi" w:hAnsiTheme="majorHAnsi"/>
          <w:sz w:val="22"/>
          <w:szCs w:val="22"/>
        </w:rPr>
      </w:pPr>
    </w:p>
    <w:p w14:paraId="3EAB5959" w14:textId="678E0473" w:rsidR="00985281" w:rsidRPr="008323D3" w:rsidRDefault="00985281" w:rsidP="00D10BED">
      <w:pPr>
        <w:contextualSpacing/>
        <w:rPr>
          <w:rFonts w:asciiTheme="majorHAnsi" w:hAnsiTheme="majorHAnsi"/>
          <w:b/>
          <w:sz w:val="22"/>
          <w:szCs w:val="22"/>
        </w:rPr>
      </w:pPr>
      <w:r w:rsidRPr="008323D3">
        <w:rPr>
          <w:rFonts w:asciiTheme="majorHAnsi" w:hAnsiTheme="majorHAnsi"/>
          <w:b/>
          <w:sz w:val="22"/>
          <w:szCs w:val="22"/>
        </w:rPr>
        <w:t>Oppsummering av innhold</w:t>
      </w:r>
    </w:p>
    <w:p w14:paraId="2B316430" w14:textId="4D404322" w:rsidR="00F54CDD" w:rsidRPr="006F6204" w:rsidRDefault="00F54CDD" w:rsidP="00F54CDD">
      <w:pPr>
        <w:rPr>
          <w:rFonts w:ascii="Cambria" w:hAnsi="Cambria"/>
          <w:color w:val="000000" w:themeColor="text1"/>
          <w:sz w:val="22"/>
          <w:szCs w:val="22"/>
        </w:rPr>
      </w:pPr>
      <w:r>
        <w:rPr>
          <w:rFonts w:ascii="Cambria" w:hAnsi="Cambria"/>
          <w:color w:val="000000" w:themeColor="text1"/>
          <w:sz w:val="22"/>
          <w:szCs w:val="22"/>
        </w:rPr>
        <w:t>Resultatutviklingen i november er på linje med tidligere måneder</w:t>
      </w:r>
      <w:r w:rsidR="00AE6C9B">
        <w:rPr>
          <w:rFonts w:ascii="Cambria" w:hAnsi="Cambria"/>
          <w:color w:val="000000" w:themeColor="text1"/>
          <w:sz w:val="22"/>
          <w:szCs w:val="22"/>
        </w:rPr>
        <w:t>. Pr</w:t>
      </w:r>
      <w:r w:rsidRPr="45B0CFB1">
        <w:rPr>
          <w:rFonts w:ascii="Cambria" w:hAnsi="Cambria"/>
          <w:color w:val="000000" w:themeColor="text1"/>
          <w:sz w:val="22"/>
          <w:szCs w:val="22"/>
        </w:rPr>
        <w:t>ognosen for året</w:t>
      </w:r>
      <w:r w:rsidR="00AE6C9B">
        <w:rPr>
          <w:rFonts w:ascii="Cambria" w:hAnsi="Cambria"/>
          <w:color w:val="000000" w:themeColor="text1"/>
          <w:sz w:val="22"/>
          <w:szCs w:val="22"/>
        </w:rPr>
        <w:t xml:space="preserve"> opprettholdes</w:t>
      </w:r>
      <w:r w:rsidRPr="45B0CFB1">
        <w:rPr>
          <w:rFonts w:ascii="Cambria" w:hAnsi="Cambria"/>
          <w:color w:val="000000" w:themeColor="text1"/>
          <w:sz w:val="22"/>
          <w:szCs w:val="22"/>
        </w:rPr>
        <w:t xml:space="preserve">. Det er </w:t>
      </w:r>
      <w:r>
        <w:rPr>
          <w:rFonts w:ascii="Cambria" w:hAnsi="Cambria"/>
          <w:color w:val="000000" w:themeColor="text1"/>
          <w:sz w:val="22"/>
          <w:szCs w:val="22"/>
        </w:rPr>
        <w:t xml:space="preserve">spesielt gledelig at Kongsberg sykehus </w:t>
      </w:r>
      <w:r w:rsidRPr="45B0CFB1">
        <w:rPr>
          <w:rFonts w:ascii="Cambria" w:hAnsi="Cambria"/>
          <w:color w:val="000000" w:themeColor="text1"/>
          <w:sz w:val="22"/>
          <w:szCs w:val="22"/>
        </w:rPr>
        <w:t xml:space="preserve">nå kan vise effekter av sine tiltak, og dermed </w:t>
      </w:r>
      <w:r>
        <w:rPr>
          <w:rFonts w:ascii="Cambria" w:hAnsi="Cambria"/>
          <w:color w:val="000000" w:themeColor="text1"/>
          <w:sz w:val="22"/>
          <w:szCs w:val="22"/>
        </w:rPr>
        <w:t xml:space="preserve">når resultatmålet </w:t>
      </w:r>
      <w:r w:rsidRPr="45B0CFB1">
        <w:rPr>
          <w:rFonts w:ascii="Cambria" w:hAnsi="Cambria"/>
          <w:color w:val="000000" w:themeColor="text1"/>
          <w:sz w:val="22"/>
          <w:szCs w:val="22"/>
        </w:rPr>
        <w:t xml:space="preserve">sitt </w:t>
      </w:r>
      <w:r>
        <w:rPr>
          <w:rFonts w:ascii="Cambria" w:hAnsi="Cambria"/>
          <w:color w:val="000000" w:themeColor="text1"/>
          <w:sz w:val="22"/>
          <w:szCs w:val="22"/>
        </w:rPr>
        <w:t>for måneden</w:t>
      </w:r>
      <w:r w:rsidRPr="45B0CFB1">
        <w:rPr>
          <w:rFonts w:ascii="Cambria" w:hAnsi="Cambria"/>
          <w:color w:val="000000" w:themeColor="text1"/>
          <w:sz w:val="22"/>
          <w:szCs w:val="22"/>
        </w:rPr>
        <w:t>.</w:t>
      </w:r>
      <w:r>
        <w:rPr>
          <w:rFonts w:ascii="Cambria" w:hAnsi="Cambria"/>
          <w:color w:val="000000" w:themeColor="text1"/>
          <w:sz w:val="22"/>
          <w:szCs w:val="22"/>
        </w:rPr>
        <w:t xml:space="preserve"> K</w:t>
      </w:r>
      <w:r w:rsidRPr="006F6204">
        <w:rPr>
          <w:rFonts w:ascii="Cambria" w:hAnsi="Cambria"/>
          <w:color w:val="000000" w:themeColor="text1"/>
          <w:sz w:val="22"/>
          <w:szCs w:val="22"/>
        </w:rPr>
        <w:t xml:space="preserve">linikkene PHR og KMD </w:t>
      </w:r>
      <w:r>
        <w:rPr>
          <w:rFonts w:ascii="Cambria" w:hAnsi="Cambria"/>
          <w:color w:val="000000" w:themeColor="text1"/>
          <w:sz w:val="22"/>
          <w:szCs w:val="22"/>
        </w:rPr>
        <w:t xml:space="preserve">fortsetter </w:t>
      </w:r>
      <w:r w:rsidRPr="006F6204">
        <w:rPr>
          <w:rFonts w:ascii="Cambria" w:hAnsi="Cambria"/>
          <w:color w:val="000000" w:themeColor="text1"/>
          <w:sz w:val="22"/>
          <w:szCs w:val="22"/>
        </w:rPr>
        <w:t>å vise gode resultater. KIS er tilnærmet på resultatmål for året når de store merkostnadene for Fjernvarmesentralen ved nytt sykehus i Drammen holdes utenfo</w:t>
      </w:r>
      <w:r>
        <w:rPr>
          <w:rFonts w:ascii="Cambria" w:hAnsi="Cambria"/>
          <w:color w:val="000000" w:themeColor="text1"/>
          <w:sz w:val="22"/>
          <w:szCs w:val="22"/>
        </w:rPr>
        <w:t>r.</w:t>
      </w:r>
      <w:r w:rsidRPr="006F6204">
        <w:rPr>
          <w:rFonts w:ascii="Cambria" w:hAnsi="Cambria"/>
          <w:color w:val="000000" w:themeColor="text1"/>
          <w:sz w:val="22"/>
          <w:szCs w:val="22"/>
        </w:rPr>
        <w:t xml:space="preserve"> </w:t>
      </w:r>
    </w:p>
    <w:p w14:paraId="20DD45CE" w14:textId="77777777" w:rsidR="00F54CDD" w:rsidRPr="006F6204" w:rsidRDefault="00F54CDD" w:rsidP="00F54CDD">
      <w:pPr>
        <w:rPr>
          <w:rFonts w:ascii="Cambria" w:hAnsi="Cambria"/>
          <w:color w:val="000000" w:themeColor="text1"/>
          <w:sz w:val="22"/>
          <w:szCs w:val="22"/>
        </w:rPr>
      </w:pPr>
    </w:p>
    <w:p w14:paraId="12646FEC" w14:textId="5F9386D4" w:rsidR="006D421F" w:rsidRDefault="00F54CDD" w:rsidP="00F54CDD">
      <w:pPr>
        <w:contextualSpacing/>
        <w:rPr>
          <w:rFonts w:ascii="Cambria" w:hAnsi="Cambria"/>
          <w:color w:val="000000" w:themeColor="text1"/>
          <w:sz w:val="22"/>
          <w:szCs w:val="22"/>
        </w:rPr>
      </w:pPr>
      <w:r w:rsidRPr="006F6204">
        <w:rPr>
          <w:rFonts w:ascii="Cambria" w:hAnsi="Cambria"/>
          <w:color w:val="000000" w:themeColor="text1"/>
          <w:sz w:val="22"/>
          <w:szCs w:val="22"/>
        </w:rPr>
        <w:t xml:space="preserve">For </w:t>
      </w:r>
      <w:r>
        <w:rPr>
          <w:rFonts w:ascii="Cambria" w:hAnsi="Cambria"/>
          <w:color w:val="000000" w:themeColor="text1"/>
          <w:sz w:val="22"/>
          <w:szCs w:val="22"/>
        </w:rPr>
        <w:t xml:space="preserve">Bærum og Ringerike </w:t>
      </w:r>
      <w:r w:rsidRPr="57E0E726">
        <w:rPr>
          <w:rFonts w:ascii="Cambria" w:hAnsi="Cambria"/>
          <w:color w:val="000000" w:themeColor="text1"/>
          <w:sz w:val="22"/>
          <w:szCs w:val="22"/>
        </w:rPr>
        <w:t xml:space="preserve">sykehus </w:t>
      </w:r>
      <w:r w:rsidR="00ED45EE">
        <w:rPr>
          <w:rFonts w:ascii="Cambria" w:hAnsi="Cambria"/>
          <w:color w:val="000000" w:themeColor="text1"/>
          <w:sz w:val="22"/>
          <w:szCs w:val="22"/>
        </w:rPr>
        <w:t xml:space="preserve">er </w:t>
      </w:r>
      <w:r w:rsidR="00B03460">
        <w:rPr>
          <w:rFonts w:ascii="Cambria" w:hAnsi="Cambria"/>
          <w:color w:val="000000" w:themeColor="text1"/>
          <w:sz w:val="22"/>
          <w:szCs w:val="22"/>
        </w:rPr>
        <w:t xml:space="preserve">resultatene fortsatt utover budsjett og lavere aktivitet </w:t>
      </w:r>
      <w:r w:rsidR="002A16BF">
        <w:rPr>
          <w:rFonts w:ascii="Cambria" w:hAnsi="Cambria"/>
          <w:color w:val="000000" w:themeColor="text1"/>
          <w:sz w:val="22"/>
          <w:szCs w:val="22"/>
        </w:rPr>
        <w:t>er en medvirkende årsak</w:t>
      </w:r>
      <w:r w:rsidRPr="57E0E726">
        <w:rPr>
          <w:rFonts w:ascii="Cambria" w:hAnsi="Cambria"/>
          <w:color w:val="000000" w:themeColor="text1"/>
          <w:sz w:val="22"/>
          <w:szCs w:val="22"/>
        </w:rPr>
        <w:t xml:space="preserve">. Det pågår arbeid med å analysere tallene, blant annet hvor mye den ekstra innsatsen i forbindelse med Ventetidsløftet utgjør. </w:t>
      </w:r>
      <w:r w:rsidRPr="006F6204">
        <w:rPr>
          <w:rFonts w:ascii="Cambria" w:hAnsi="Cambria"/>
          <w:color w:val="000000" w:themeColor="text1"/>
          <w:sz w:val="22"/>
          <w:szCs w:val="22"/>
        </w:rPr>
        <w:t>Som tidligere omtalt vil det største tiltaket ved Bærum sykehus først få effekt fra januar måned.</w:t>
      </w:r>
    </w:p>
    <w:p w14:paraId="3816AAB4" w14:textId="77777777" w:rsidR="00F54CDD" w:rsidRPr="00BF5BD4" w:rsidRDefault="00F54CDD" w:rsidP="00F54CDD">
      <w:pPr>
        <w:contextualSpacing/>
        <w:rPr>
          <w:rFonts w:asciiTheme="majorHAnsi" w:hAnsiTheme="majorHAnsi"/>
          <w:bCs/>
          <w:sz w:val="22"/>
          <w:szCs w:val="22"/>
        </w:rPr>
      </w:pPr>
    </w:p>
    <w:p w14:paraId="4FC2A898" w14:textId="1DF63E00" w:rsidR="00973919" w:rsidRPr="00A2142A" w:rsidRDefault="00985281" w:rsidP="1A7DDFD6">
      <w:pPr>
        <w:contextualSpacing/>
        <w:rPr>
          <w:rFonts w:asciiTheme="majorHAnsi" w:hAnsiTheme="majorHAnsi"/>
          <w:b/>
          <w:bCs/>
          <w:sz w:val="22"/>
          <w:szCs w:val="22"/>
        </w:rPr>
      </w:pPr>
      <w:r w:rsidRPr="494F0816">
        <w:rPr>
          <w:rFonts w:asciiTheme="majorHAnsi" w:hAnsiTheme="majorHAnsi"/>
          <w:b/>
          <w:bCs/>
          <w:sz w:val="22"/>
          <w:szCs w:val="22"/>
        </w:rPr>
        <w:t>Kommentarer i møtet</w:t>
      </w:r>
      <w:r w:rsidR="02130D52" w:rsidRPr="494F0816">
        <w:rPr>
          <w:rFonts w:asciiTheme="majorHAnsi" w:hAnsiTheme="majorHAnsi"/>
          <w:b/>
          <w:bCs/>
          <w:sz w:val="22"/>
          <w:szCs w:val="22"/>
        </w:rPr>
        <w:t xml:space="preserve"> </w:t>
      </w:r>
    </w:p>
    <w:p w14:paraId="65F14EF9" w14:textId="35C515E2" w:rsidR="008E15B9" w:rsidRDefault="008E15B9" w:rsidP="1A7DDFD6">
      <w:pPr>
        <w:contextualSpacing/>
        <w:rPr>
          <w:rFonts w:asciiTheme="majorHAnsi" w:hAnsiTheme="majorHAnsi"/>
          <w:bCs/>
          <w:sz w:val="22"/>
          <w:szCs w:val="22"/>
        </w:rPr>
      </w:pPr>
      <w:r>
        <w:rPr>
          <w:rFonts w:asciiTheme="majorHAnsi" w:hAnsiTheme="majorHAnsi"/>
          <w:bCs/>
          <w:sz w:val="22"/>
          <w:szCs w:val="22"/>
        </w:rPr>
        <w:t xml:space="preserve">Styret merker seg at flere piler peker i positiv retning og at det er tydelig at det pågår mye aktivitet for å bedre de økonomiske resultatene. </w:t>
      </w:r>
    </w:p>
    <w:p w14:paraId="53238390" w14:textId="77777777" w:rsidR="008E15B9" w:rsidRDefault="008E15B9" w:rsidP="1A7DDFD6">
      <w:pPr>
        <w:contextualSpacing/>
        <w:rPr>
          <w:rFonts w:asciiTheme="majorHAnsi" w:hAnsiTheme="majorHAnsi"/>
          <w:bCs/>
          <w:sz w:val="22"/>
          <w:szCs w:val="22"/>
        </w:rPr>
      </w:pPr>
    </w:p>
    <w:p w14:paraId="0C1E868F" w14:textId="4B2CFEBC" w:rsidR="008E15B9" w:rsidRDefault="005E3CE5" w:rsidP="008E15B9">
      <w:pPr>
        <w:contextualSpacing/>
        <w:rPr>
          <w:rFonts w:asciiTheme="majorHAnsi" w:hAnsiTheme="majorHAnsi"/>
          <w:bCs/>
          <w:sz w:val="22"/>
          <w:szCs w:val="22"/>
        </w:rPr>
      </w:pPr>
      <w:r>
        <w:rPr>
          <w:rFonts w:asciiTheme="majorHAnsi" w:hAnsiTheme="majorHAnsi"/>
          <w:bCs/>
          <w:sz w:val="22"/>
          <w:szCs w:val="22"/>
        </w:rPr>
        <w:t xml:space="preserve">Styret kommenterer at det er </w:t>
      </w:r>
      <w:r w:rsidR="008E15B9">
        <w:rPr>
          <w:rFonts w:asciiTheme="majorHAnsi" w:hAnsiTheme="majorHAnsi"/>
          <w:bCs/>
          <w:sz w:val="22"/>
          <w:szCs w:val="22"/>
        </w:rPr>
        <w:t xml:space="preserve">gledelig å se positive resultater innen Ventetidsløftet, og ser at det er godt teamarbeid på mange nivåer som bidrar til måloppnåelse. Det bemerkes at erfaringene innen øye har overføringsverdi til andre fagområder. Det er også positivt at det er inngått avtaler med de tillitsvalgte knyttet til kveldspoliklinikk. </w:t>
      </w:r>
    </w:p>
    <w:p w14:paraId="7DA82F57" w14:textId="77777777" w:rsidR="004A0D4C" w:rsidRPr="00973919" w:rsidRDefault="004A0D4C" w:rsidP="1A7DDFD6">
      <w:pPr>
        <w:contextualSpacing/>
        <w:rPr>
          <w:rFonts w:asciiTheme="majorHAnsi" w:hAnsiTheme="majorHAnsi"/>
          <w:bCs/>
          <w:sz w:val="22"/>
          <w:szCs w:val="22"/>
        </w:rPr>
      </w:pPr>
    </w:p>
    <w:p w14:paraId="15C0992B" w14:textId="2B42CE5A" w:rsidR="00985281" w:rsidRPr="008323D3" w:rsidRDefault="00985281" w:rsidP="00D10BED">
      <w:pPr>
        <w:contextualSpacing/>
        <w:rPr>
          <w:rFonts w:asciiTheme="majorHAnsi" w:hAnsiTheme="majorHAnsi"/>
          <w:b/>
          <w:sz w:val="22"/>
          <w:szCs w:val="22"/>
        </w:rPr>
      </w:pPr>
      <w:r w:rsidRPr="008323D3">
        <w:rPr>
          <w:rFonts w:asciiTheme="majorHAnsi" w:hAnsiTheme="majorHAnsi"/>
          <w:b/>
          <w:sz w:val="22"/>
          <w:szCs w:val="22"/>
        </w:rPr>
        <w:t>Styrets enstemmige</w:t>
      </w:r>
    </w:p>
    <w:p w14:paraId="7670B674" w14:textId="0809D3C9" w:rsidR="005F5191" w:rsidRPr="00A63718" w:rsidRDefault="00985281" w:rsidP="00A63718">
      <w:pPr>
        <w:contextualSpacing/>
        <w:rPr>
          <w:rFonts w:asciiTheme="majorHAnsi" w:hAnsiTheme="majorHAnsi"/>
          <w:b/>
          <w:sz w:val="22"/>
          <w:szCs w:val="22"/>
        </w:rPr>
      </w:pPr>
      <w:r w:rsidRPr="008323D3">
        <w:rPr>
          <w:rFonts w:asciiTheme="majorHAnsi" w:hAnsiTheme="majorHAnsi"/>
          <w:b/>
          <w:sz w:val="22"/>
          <w:szCs w:val="22"/>
        </w:rPr>
        <w:t xml:space="preserve">Vedtak: </w:t>
      </w:r>
    </w:p>
    <w:p w14:paraId="2D879050" w14:textId="17B78C3E" w:rsidR="0046075A" w:rsidRPr="0046075A" w:rsidRDefault="005259BC" w:rsidP="0046075A">
      <w:pPr>
        <w:pStyle w:val="Listeavsnitt"/>
        <w:numPr>
          <w:ilvl w:val="0"/>
          <w:numId w:val="10"/>
        </w:numPr>
        <w:rPr>
          <w:rStyle w:val="eop"/>
          <w:rFonts w:asciiTheme="majorHAnsi" w:hAnsiTheme="majorHAnsi"/>
          <w:szCs w:val="22"/>
        </w:rPr>
      </w:pPr>
      <w:r w:rsidRPr="005259BC">
        <w:rPr>
          <w:rStyle w:val="normaltextrun"/>
          <w:rFonts w:ascii="Cambria" w:hAnsi="Cambria"/>
          <w:color w:val="000000"/>
          <w:szCs w:val="22"/>
          <w:shd w:val="clear" w:color="auto" w:fill="FFFFFF"/>
        </w:rPr>
        <w:t>Styret tar virksomhetsrapportering pr november 2024 til orientering.</w:t>
      </w:r>
      <w:r w:rsidRPr="005259BC">
        <w:rPr>
          <w:rStyle w:val="eop"/>
          <w:rFonts w:ascii="Cambria" w:hAnsi="Cambria"/>
          <w:color w:val="000000"/>
          <w:szCs w:val="22"/>
          <w:shd w:val="clear" w:color="auto" w:fill="FFFFFF"/>
        </w:rPr>
        <w:t> </w:t>
      </w:r>
    </w:p>
    <w:p w14:paraId="4211A795" w14:textId="77777777" w:rsidR="0046075A" w:rsidRPr="0046075A" w:rsidRDefault="0046075A" w:rsidP="0046075A">
      <w:pPr>
        <w:rPr>
          <w:rFonts w:asciiTheme="majorHAnsi" w:hAnsiTheme="majorHAnsi"/>
          <w:szCs w:val="22"/>
        </w:rPr>
      </w:pPr>
    </w:p>
    <w:p w14:paraId="370A88DC" w14:textId="77777777" w:rsidR="00B92D98" w:rsidRDefault="00B92D98">
      <w:pPr>
        <w:rPr>
          <w:rFonts w:asciiTheme="majorHAnsi" w:hAnsiTheme="majorHAnsi"/>
          <w:b/>
          <w:sz w:val="22"/>
          <w:szCs w:val="22"/>
        </w:rPr>
      </w:pPr>
    </w:p>
    <w:p w14:paraId="401D6727" w14:textId="527082AB" w:rsidR="00B92D98" w:rsidRDefault="00B92D98" w:rsidP="00B92D98">
      <w:pPr>
        <w:rPr>
          <w:rFonts w:asciiTheme="majorHAnsi" w:hAnsiTheme="majorHAnsi"/>
          <w:b/>
          <w:bCs/>
          <w:sz w:val="22"/>
          <w:szCs w:val="22"/>
        </w:rPr>
      </w:pPr>
      <w:r w:rsidRPr="00317987">
        <w:rPr>
          <w:rFonts w:asciiTheme="majorHAnsi" w:hAnsiTheme="majorHAnsi"/>
          <w:b/>
          <w:sz w:val="22"/>
          <w:szCs w:val="22"/>
        </w:rPr>
        <w:t xml:space="preserve">Sak </w:t>
      </w:r>
      <w:r w:rsidR="00FB5404">
        <w:rPr>
          <w:rFonts w:asciiTheme="majorHAnsi" w:hAnsiTheme="majorHAnsi"/>
          <w:b/>
          <w:sz w:val="22"/>
          <w:szCs w:val="22"/>
        </w:rPr>
        <w:t>111</w:t>
      </w:r>
      <w:r w:rsidRPr="00957B51">
        <w:rPr>
          <w:rFonts w:asciiTheme="majorHAnsi" w:hAnsiTheme="majorHAnsi" w:cstheme="minorHAnsi"/>
          <w:b/>
          <w:sz w:val="22"/>
          <w:szCs w:val="22"/>
        </w:rPr>
        <w:t>/</w:t>
      </w:r>
      <w:r>
        <w:rPr>
          <w:rFonts w:asciiTheme="majorHAnsi" w:hAnsiTheme="majorHAnsi" w:cstheme="minorHAnsi"/>
          <w:b/>
          <w:bCs/>
        </w:rPr>
        <w:t xml:space="preserve"> 2024</w:t>
      </w:r>
      <w:r w:rsidR="00FB5404">
        <w:rPr>
          <w:rFonts w:asciiTheme="majorHAnsi" w:hAnsiTheme="majorHAnsi" w:cstheme="minorHAnsi"/>
          <w:b/>
          <w:bCs/>
        </w:rPr>
        <w:t xml:space="preserve"> </w:t>
      </w:r>
      <w:proofErr w:type="spellStart"/>
      <w:r w:rsidR="00FB5404">
        <w:rPr>
          <w:rFonts w:asciiTheme="majorHAnsi" w:hAnsiTheme="majorHAnsi" w:cstheme="minorHAnsi"/>
          <w:b/>
          <w:bCs/>
        </w:rPr>
        <w:t>Bærekraftsplan</w:t>
      </w:r>
      <w:proofErr w:type="spellEnd"/>
      <w:r w:rsidR="00FB5404">
        <w:rPr>
          <w:rFonts w:asciiTheme="majorHAnsi" w:hAnsiTheme="majorHAnsi" w:cstheme="minorHAnsi"/>
          <w:b/>
          <w:bCs/>
        </w:rPr>
        <w:t xml:space="preserve"> versjon 2.0</w:t>
      </w:r>
    </w:p>
    <w:p w14:paraId="430B2C5E" w14:textId="77777777" w:rsidR="00B92D98" w:rsidRPr="008169E4" w:rsidRDefault="00B92D98" w:rsidP="00B92D98">
      <w:pPr>
        <w:rPr>
          <w:rFonts w:asciiTheme="majorHAnsi" w:hAnsiTheme="majorHAnsi"/>
          <w:b/>
          <w:sz w:val="22"/>
          <w:szCs w:val="22"/>
        </w:rPr>
      </w:pPr>
    </w:p>
    <w:p w14:paraId="1EB1ECE4" w14:textId="77777777" w:rsidR="00B92D98" w:rsidRDefault="00B92D98" w:rsidP="00B92D98">
      <w:pPr>
        <w:pStyle w:val="Topptekst"/>
        <w:tabs>
          <w:tab w:val="clear" w:pos="4536"/>
          <w:tab w:val="clear" w:pos="9072"/>
        </w:tabs>
        <w:rPr>
          <w:rFonts w:asciiTheme="majorHAnsi" w:hAnsiTheme="majorHAnsi"/>
          <w:b/>
          <w:sz w:val="22"/>
          <w:szCs w:val="22"/>
        </w:rPr>
      </w:pPr>
      <w:r>
        <w:rPr>
          <w:rFonts w:asciiTheme="majorHAnsi" w:hAnsiTheme="majorHAnsi"/>
          <w:b/>
          <w:sz w:val="22"/>
          <w:szCs w:val="22"/>
        </w:rPr>
        <w:t>Oppsummering av innhold</w:t>
      </w:r>
    </w:p>
    <w:p w14:paraId="2D31A4C4" w14:textId="6F9C663E" w:rsidR="00FB5404" w:rsidRDefault="00FB5404" w:rsidP="00FB5404">
      <w:pPr>
        <w:spacing w:line="259" w:lineRule="auto"/>
        <w:rPr>
          <w:rFonts w:ascii="Cambria" w:eastAsia="Cambria" w:hAnsi="Cambria" w:cs="Cambria"/>
          <w:color w:val="000000" w:themeColor="text1"/>
          <w:sz w:val="22"/>
          <w:szCs w:val="22"/>
        </w:rPr>
      </w:pPr>
      <w:r>
        <w:rPr>
          <w:rFonts w:ascii="Cambria" w:eastAsia="Cambria" w:hAnsi="Cambria" w:cs="Cambria"/>
          <w:sz w:val="22"/>
          <w:szCs w:val="22"/>
        </w:rPr>
        <w:t>Det vises</w:t>
      </w:r>
      <w:r w:rsidRPr="240FDC7D">
        <w:rPr>
          <w:rFonts w:ascii="Cambria" w:eastAsia="Cambria" w:hAnsi="Cambria" w:cs="Cambria"/>
          <w:sz w:val="22"/>
          <w:szCs w:val="22"/>
        </w:rPr>
        <w:t xml:space="preserve"> til styremøte 28. august 2023, sak 77-2023 der “Handlingsplan for bærekraftig utvikling” ble fremlagt. Vedlagte dokument er en revidert utgave, gjeldende for 2025 og 2026. </w:t>
      </w:r>
      <w:r w:rsidRPr="240FDC7D">
        <w:rPr>
          <w:rFonts w:ascii="Cambria" w:eastAsia="Cambria" w:hAnsi="Cambria" w:cs="Cambria"/>
          <w:color w:val="000000" w:themeColor="text1"/>
          <w:sz w:val="22"/>
          <w:szCs w:val="22"/>
        </w:rPr>
        <w:t>Planen vi</w:t>
      </w:r>
      <w:r w:rsidR="00D46549">
        <w:rPr>
          <w:rFonts w:ascii="Cambria" w:eastAsia="Cambria" w:hAnsi="Cambria" w:cs="Cambria"/>
          <w:color w:val="000000" w:themeColor="text1"/>
          <w:sz w:val="22"/>
          <w:szCs w:val="22"/>
        </w:rPr>
        <w:t>l</w:t>
      </w:r>
      <w:r w:rsidRPr="240FDC7D">
        <w:rPr>
          <w:rFonts w:ascii="Cambria" w:eastAsia="Cambria" w:hAnsi="Cambria" w:cs="Cambria"/>
          <w:color w:val="000000" w:themeColor="text1"/>
          <w:sz w:val="22"/>
          <w:szCs w:val="22"/>
        </w:rPr>
        <w:t xml:space="preserve"> bli revidert årlig.</w:t>
      </w:r>
    </w:p>
    <w:p w14:paraId="3111EB54" w14:textId="77777777" w:rsidR="00997818" w:rsidRPr="00346A14" w:rsidRDefault="00997818" w:rsidP="00B92D98">
      <w:pPr>
        <w:pStyle w:val="Topptekst"/>
        <w:tabs>
          <w:tab w:val="clear" w:pos="4536"/>
          <w:tab w:val="clear" w:pos="9072"/>
        </w:tabs>
        <w:rPr>
          <w:rFonts w:asciiTheme="majorHAnsi" w:hAnsiTheme="majorHAnsi"/>
          <w:sz w:val="22"/>
          <w:szCs w:val="22"/>
        </w:rPr>
      </w:pPr>
    </w:p>
    <w:p w14:paraId="78D09634" w14:textId="77777777" w:rsidR="00B92D98" w:rsidRDefault="00B92D98" w:rsidP="00B92D98">
      <w:pPr>
        <w:pStyle w:val="Topptekst"/>
        <w:tabs>
          <w:tab w:val="clear" w:pos="4536"/>
          <w:tab w:val="clear" w:pos="9072"/>
        </w:tabs>
        <w:rPr>
          <w:rFonts w:asciiTheme="majorHAnsi" w:hAnsiTheme="majorHAnsi"/>
          <w:b/>
          <w:sz w:val="22"/>
          <w:szCs w:val="22"/>
        </w:rPr>
      </w:pPr>
      <w:r>
        <w:rPr>
          <w:rFonts w:asciiTheme="majorHAnsi" w:hAnsiTheme="majorHAnsi"/>
          <w:b/>
          <w:sz w:val="22"/>
          <w:szCs w:val="22"/>
        </w:rPr>
        <w:t>Kommentarer i møtet</w:t>
      </w:r>
    </w:p>
    <w:p w14:paraId="4C78EAE2" w14:textId="55D02683" w:rsidR="00257395" w:rsidRDefault="00257395" w:rsidP="00B92D98">
      <w:pPr>
        <w:pStyle w:val="Topptekst"/>
        <w:rPr>
          <w:rFonts w:asciiTheme="majorHAnsi" w:hAnsiTheme="majorHAnsi"/>
          <w:color w:val="000000" w:themeColor="text1"/>
          <w:sz w:val="22"/>
          <w:szCs w:val="22"/>
        </w:rPr>
      </w:pPr>
      <w:r>
        <w:rPr>
          <w:rFonts w:asciiTheme="majorHAnsi" w:hAnsiTheme="majorHAnsi"/>
          <w:color w:val="000000" w:themeColor="text1"/>
          <w:sz w:val="22"/>
          <w:szCs w:val="22"/>
        </w:rPr>
        <w:t xml:space="preserve">Styret kommenterer at </w:t>
      </w:r>
      <w:r w:rsidR="008E15B9">
        <w:rPr>
          <w:rFonts w:asciiTheme="majorHAnsi" w:hAnsiTheme="majorHAnsi"/>
          <w:color w:val="000000" w:themeColor="text1"/>
          <w:sz w:val="22"/>
          <w:szCs w:val="22"/>
        </w:rPr>
        <w:t xml:space="preserve">det er en fordel at det som ligger til grunn i </w:t>
      </w:r>
      <w:proofErr w:type="spellStart"/>
      <w:r w:rsidR="008E15B9">
        <w:rPr>
          <w:rFonts w:asciiTheme="majorHAnsi" w:hAnsiTheme="majorHAnsi"/>
          <w:color w:val="000000" w:themeColor="text1"/>
          <w:sz w:val="22"/>
          <w:szCs w:val="22"/>
        </w:rPr>
        <w:t>bærekraftsplanen</w:t>
      </w:r>
      <w:proofErr w:type="spellEnd"/>
      <w:r w:rsidR="008E15B9">
        <w:rPr>
          <w:rFonts w:asciiTheme="majorHAnsi" w:hAnsiTheme="majorHAnsi"/>
          <w:color w:val="000000" w:themeColor="text1"/>
          <w:sz w:val="22"/>
          <w:szCs w:val="22"/>
        </w:rPr>
        <w:t xml:space="preserve"> av innhold og struktur videreføres og videreutvikles i versjon 2.0. Styret opplever at </w:t>
      </w:r>
      <w:r w:rsidR="008C3E3C">
        <w:rPr>
          <w:rFonts w:asciiTheme="majorHAnsi" w:hAnsiTheme="majorHAnsi"/>
          <w:color w:val="000000" w:themeColor="text1"/>
          <w:sz w:val="22"/>
          <w:szCs w:val="22"/>
        </w:rPr>
        <w:t xml:space="preserve">planen ivaretar både kortsiktige- og langsiktige tiltak for å utvikle helseforetaket i riktig retning. Planen peker på faglige tiltak som vil kunne gi en bærekraftig tjeneste, og det er sentralt at prosessene tilrettelegger for god involvering og partssamarbeid. </w:t>
      </w:r>
    </w:p>
    <w:p w14:paraId="32E661C0" w14:textId="77777777" w:rsidR="008C3E3C" w:rsidRDefault="008C3E3C" w:rsidP="00B92D98">
      <w:pPr>
        <w:pStyle w:val="Topptekst"/>
        <w:rPr>
          <w:rFonts w:asciiTheme="majorHAnsi" w:hAnsiTheme="majorHAnsi"/>
          <w:color w:val="000000" w:themeColor="text1"/>
          <w:sz w:val="22"/>
          <w:szCs w:val="22"/>
        </w:rPr>
      </w:pPr>
    </w:p>
    <w:p w14:paraId="0ECF0766" w14:textId="178F6290" w:rsidR="008C3E3C" w:rsidRDefault="008C3E3C" w:rsidP="00B92D98">
      <w:pPr>
        <w:pStyle w:val="Topptekst"/>
        <w:rPr>
          <w:rFonts w:asciiTheme="majorHAnsi" w:hAnsiTheme="majorHAnsi"/>
          <w:color w:val="000000" w:themeColor="text1"/>
          <w:sz w:val="22"/>
          <w:szCs w:val="22"/>
        </w:rPr>
      </w:pPr>
      <w:r>
        <w:rPr>
          <w:rFonts w:asciiTheme="majorHAnsi" w:hAnsiTheme="majorHAnsi"/>
          <w:color w:val="000000" w:themeColor="text1"/>
          <w:sz w:val="22"/>
          <w:szCs w:val="22"/>
        </w:rPr>
        <w:t xml:space="preserve">Styret </w:t>
      </w:r>
      <w:r w:rsidR="00012761">
        <w:rPr>
          <w:rFonts w:asciiTheme="majorHAnsi" w:hAnsiTheme="majorHAnsi"/>
          <w:color w:val="000000" w:themeColor="text1"/>
          <w:sz w:val="22"/>
          <w:szCs w:val="22"/>
        </w:rPr>
        <w:t>viser til en</w:t>
      </w:r>
      <w:r>
        <w:rPr>
          <w:rFonts w:asciiTheme="majorHAnsi" w:hAnsiTheme="majorHAnsi"/>
          <w:color w:val="000000" w:themeColor="text1"/>
          <w:sz w:val="22"/>
          <w:szCs w:val="22"/>
        </w:rPr>
        <w:t xml:space="preserve"> oversikt som </w:t>
      </w:r>
      <w:r w:rsidR="00012761">
        <w:rPr>
          <w:rFonts w:asciiTheme="majorHAnsi" w:hAnsiTheme="majorHAnsi"/>
          <w:color w:val="000000" w:themeColor="text1"/>
          <w:sz w:val="22"/>
          <w:szCs w:val="22"/>
        </w:rPr>
        <w:t>synliggjør</w:t>
      </w:r>
      <w:r>
        <w:rPr>
          <w:rFonts w:asciiTheme="majorHAnsi" w:hAnsiTheme="majorHAnsi"/>
          <w:color w:val="000000" w:themeColor="text1"/>
          <w:sz w:val="22"/>
          <w:szCs w:val="22"/>
        </w:rPr>
        <w:t xml:space="preserve"> vekst i </w:t>
      </w:r>
      <w:r w:rsidR="00012761">
        <w:rPr>
          <w:rFonts w:asciiTheme="majorHAnsi" w:hAnsiTheme="majorHAnsi"/>
          <w:color w:val="000000" w:themeColor="text1"/>
          <w:sz w:val="22"/>
          <w:szCs w:val="22"/>
        </w:rPr>
        <w:t xml:space="preserve">antall </w:t>
      </w:r>
      <w:r>
        <w:rPr>
          <w:rFonts w:asciiTheme="majorHAnsi" w:hAnsiTheme="majorHAnsi"/>
          <w:color w:val="000000" w:themeColor="text1"/>
          <w:sz w:val="22"/>
          <w:szCs w:val="22"/>
        </w:rPr>
        <w:t xml:space="preserve">legeårsverk </w:t>
      </w:r>
      <w:r w:rsidR="00012761">
        <w:rPr>
          <w:rFonts w:asciiTheme="majorHAnsi" w:hAnsiTheme="majorHAnsi"/>
          <w:color w:val="000000" w:themeColor="text1"/>
          <w:sz w:val="22"/>
          <w:szCs w:val="22"/>
        </w:rPr>
        <w:t xml:space="preserve">de siste årene </w:t>
      </w:r>
      <w:r>
        <w:rPr>
          <w:rFonts w:asciiTheme="majorHAnsi" w:hAnsiTheme="majorHAnsi"/>
          <w:color w:val="000000" w:themeColor="text1"/>
          <w:sz w:val="22"/>
          <w:szCs w:val="22"/>
        </w:rPr>
        <w:t xml:space="preserve">og at denne er </w:t>
      </w:r>
      <w:r w:rsidR="00012761">
        <w:rPr>
          <w:rFonts w:asciiTheme="majorHAnsi" w:hAnsiTheme="majorHAnsi"/>
          <w:color w:val="000000" w:themeColor="text1"/>
          <w:sz w:val="22"/>
          <w:szCs w:val="22"/>
        </w:rPr>
        <w:t xml:space="preserve">langt </w:t>
      </w:r>
      <w:r>
        <w:rPr>
          <w:rFonts w:asciiTheme="majorHAnsi" w:hAnsiTheme="majorHAnsi"/>
          <w:color w:val="000000" w:themeColor="text1"/>
          <w:sz w:val="22"/>
          <w:szCs w:val="22"/>
        </w:rPr>
        <w:t xml:space="preserve">høyere enn øvrig helsepersonell. Det synes derfor viktig å gi oppgavedeling og funksjonsfordeling større oppmerksomhet i arbeidet fremover. </w:t>
      </w:r>
    </w:p>
    <w:p w14:paraId="34F79F58" w14:textId="77777777" w:rsidR="008C3E3C" w:rsidRDefault="008C3E3C" w:rsidP="00B92D98">
      <w:pPr>
        <w:pStyle w:val="Topptekst"/>
        <w:rPr>
          <w:rFonts w:asciiTheme="majorHAnsi" w:hAnsiTheme="majorHAnsi"/>
          <w:color w:val="000000" w:themeColor="text1"/>
          <w:sz w:val="22"/>
          <w:szCs w:val="22"/>
        </w:rPr>
      </w:pPr>
    </w:p>
    <w:p w14:paraId="55143D6B" w14:textId="376E8CB1" w:rsidR="008C3E3C" w:rsidRDefault="008C3E3C" w:rsidP="00B92D98">
      <w:pPr>
        <w:pStyle w:val="Topptekst"/>
        <w:rPr>
          <w:rFonts w:asciiTheme="majorHAnsi" w:hAnsiTheme="majorHAnsi"/>
          <w:color w:val="000000" w:themeColor="text1"/>
          <w:sz w:val="22"/>
          <w:szCs w:val="22"/>
        </w:rPr>
      </w:pPr>
      <w:r>
        <w:rPr>
          <w:rFonts w:asciiTheme="majorHAnsi" w:hAnsiTheme="majorHAnsi"/>
          <w:color w:val="000000" w:themeColor="text1"/>
          <w:sz w:val="22"/>
          <w:szCs w:val="22"/>
        </w:rPr>
        <w:t xml:space="preserve">Styret takker for en god presentasjon fra de fire somatiske klinikkdirektører og kommenterer at det vil være sentralt at </w:t>
      </w:r>
      <w:r w:rsidR="00012761">
        <w:rPr>
          <w:rFonts w:asciiTheme="majorHAnsi" w:hAnsiTheme="majorHAnsi"/>
          <w:color w:val="000000" w:themeColor="text1"/>
          <w:sz w:val="22"/>
          <w:szCs w:val="22"/>
        </w:rPr>
        <w:t xml:space="preserve">det hentes ut gevinster fra </w:t>
      </w:r>
      <w:r>
        <w:rPr>
          <w:rFonts w:asciiTheme="majorHAnsi" w:hAnsiTheme="majorHAnsi"/>
          <w:color w:val="000000" w:themeColor="text1"/>
          <w:sz w:val="22"/>
          <w:szCs w:val="22"/>
        </w:rPr>
        <w:t xml:space="preserve">helhetlig samarbeid i forbindelse med </w:t>
      </w:r>
      <w:proofErr w:type="gramStart"/>
      <w:r w:rsidR="00012761">
        <w:rPr>
          <w:rFonts w:asciiTheme="majorHAnsi" w:hAnsiTheme="majorHAnsi"/>
          <w:color w:val="000000" w:themeColor="text1"/>
          <w:sz w:val="22"/>
          <w:szCs w:val="22"/>
        </w:rPr>
        <w:t>mer optimal</w:t>
      </w:r>
      <w:proofErr w:type="gramEnd"/>
      <w:r w:rsidR="00012761">
        <w:rPr>
          <w:rFonts w:asciiTheme="majorHAnsi" w:hAnsiTheme="majorHAnsi"/>
          <w:color w:val="000000" w:themeColor="text1"/>
          <w:sz w:val="22"/>
          <w:szCs w:val="22"/>
        </w:rPr>
        <w:t xml:space="preserve"> </w:t>
      </w:r>
      <w:r>
        <w:rPr>
          <w:rFonts w:asciiTheme="majorHAnsi" w:hAnsiTheme="majorHAnsi"/>
          <w:color w:val="000000" w:themeColor="text1"/>
          <w:sz w:val="22"/>
          <w:szCs w:val="22"/>
        </w:rPr>
        <w:t>ressursutnyttelse og flytting til nytt sykehus i Drammen</w:t>
      </w:r>
      <w:r w:rsidR="00012761">
        <w:rPr>
          <w:rFonts w:asciiTheme="majorHAnsi" w:hAnsiTheme="majorHAnsi"/>
          <w:color w:val="000000" w:themeColor="text1"/>
          <w:sz w:val="22"/>
          <w:szCs w:val="22"/>
        </w:rPr>
        <w:t xml:space="preserve">. Styret ønsker en oppdatering fra de fire klinikkene knyttet til fremlagt skisse til plan for samarbeid på døgnpostene i løpet av 1. halvår 2025. </w:t>
      </w:r>
    </w:p>
    <w:p w14:paraId="2CB2FCA8" w14:textId="77777777" w:rsidR="008C3E3C" w:rsidRDefault="008C3E3C" w:rsidP="00B92D98">
      <w:pPr>
        <w:pStyle w:val="Topptekst"/>
        <w:rPr>
          <w:rFonts w:asciiTheme="majorHAnsi" w:hAnsiTheme="majorHAnsi"/>
          <w:color w:val="000000" w:themeColor="text1"/>
          <w:sz w:val="22"/>
          <w:szCs w:val="22"/>
        </w:rPr>
      </w:pPr>
    </w:p>
    <w:p w14:paraId="3D9A27A7" w14:textId="19A5F85A" w:rsidR="00633E2E" w:rsidRDefault="00012761" w:rsidP="00B92D98">
      <w:pPr>
        <w:pStyle w:val="Topptekst"/>
        <w:rPr>
          <w:rFonts w:asciiTheme="majorHAnsi" w:hAnsiTheme="majorHAnsi"/>
          <w:color w:val="000000" w:themeColor="text1"/>
          <w:sz w:val="22"/>
          <w:szCs w:val="22"/>
        </w:rPr>
      </w:pPr>
      <w:r>
        <w:rPr>
          <w:rFonts w:asciiTheme="majorHAnsi" w:hAnsiTheme="majorHAnsi"/>
          <w:color w:val="000000" w:themeColor="text1"/>
          <w:sz w:val="22"/>
          <w:szCs w:val="22"/>
        </w:rPr>
        <w:t>Styret s</w:t>
      </w:r>
      <w:r w:rsidR="00633E2E">
        <w:rPr>
          <w:rFonts w:asciiTheme="majorHAnsi" w:hAnsiTheme="majorHAnsi"/>
          <w:color w:val="000000" w:themeColor="text1"/>
          <w:sz w:val="22"/>
          <w:szCs w:val="22"/>
        </w:rPr>
        <w:t>tøtter planen.</w:t>
      </w:r>
      <w:r>
        <w:rPr>
          <w:rFonts w:asciiTheme="majorHAnsi" w:hAnsiTheme="majorHAnsi"/>
          <w:color w:val="000000" w:themeColor="text1"/>
          <w:sz w:val="22"/>
          <w:szCs w:val="22"/>
        </w:rPr>
        <w:t xml:space="preserve"> Den er ambisiøs samtidig som den </w:t>
      </w:r>
      <w:r w:rsidR="00633E2E">
        <w:rPr>
          <w:rFonts w:asciiTheme="majorHAnsi" w:hAnsiTheme="majorHAnsi"/>
          <w:color w:val="000000" w:themeColor="text1"/>
          <w:sz w:val="22"/>
          <w:szCs w:val="22"/>
        </w:rPr>
        <w:t xml:space="preserve">legger en klar forventning om å hente ut gevinster. </w:t>
      </w:r>
    </w:p>
    <w:p w14:paraId="3DD0C0D3" w14:textId="77777777" w:rsidR="00633E2E" w:rsidRDefault="00633E2E" w:rsidP="00B92D98">
      <w:pPr>
        <w:pStyle w:val="Topptekst"/>
        <w:rPr>
          <w:rFonts w:asciiTheme="majorHAnsi" w:hAnsiTheme="majorHAnsi"/>
          <w:color w:val="000000" w:themeColor="text1"/>
          <w:sz w:val="22"/>
          <w:szCs w:val="22"/>
        </w:rPr>
      </w:pPr>
    </w:p>
    <w:p w14:paraId="38E71840" w14:textId="4CBA6EB0" w:rsidR="00F93D0A" w:rsidRDefault="00F93D0A" w:rsidP="00B92D98">
      <w:pPr>
        <w:pStyle w:val="Topptekst"/>
        <w:rPr>
          <w:rFonts w:asciiTheme="majorHAnsi" w:hAnsiTheme="majorHAnsi"/>
          <w:color w:val="000000" w:themeColor="text1"/>
          <w:sz w:val="22"/>
          <w:szCs w:val="22"/>
        </w:rPr>
      </w:pPr>
      <w:r>
        <w:rPr>
          <w:rFonts w:asciiTheme="majorHAnsi" w:hAnsiTheme="majorHAnsi"/>
          <w:color w:val="000000" w:themeColor="text1"/>
          <w:sz w:val="22"/>
          <w:szCs w:val="22"/>
        </w:rPr>
        <w:t xml:space="preserve">Ansattrepresentantene uttaler at de er bekymret for realismen i gevinstene. De vil </w:t>
      </w:r>
      <w:r w:rsidR="008C3E3C">
        <w:rPr>
          <w:rFonts w:asciiTheme="majorHAnsi" w:hAnsiTheme="majorHAnsi"/>
          <w:color w:val="000000" w:themeColor="text1"/>
          <w:sz w:val="22"/>
          <w:szCs w:val="22"/>
        </w:rPr>
        <w:t xml:space="preserve">allikevel </w:t>
      </w:r>
      <w:r>
        <w:rPr>
          <w:rFonts w:asciiTheme="majorHAnsi" w:hAnsiTheme="majorHAnsi"/>
          <w:color w:val="000000" w:themeColor="text1"/>
          <w:sz w:val="22"/>
          <w:szCs w:val="22"/>
        </w:rPr>
        <w:t xml:space="preserve">stemme for forslag til vedtak, men ønsker å legge ved en stemmeforklaring. </w:t>
      </w:r>
      <w:r w:rsidR="00633E2E">
        <w:rPr>
          <w:rFonts w:asciiTheme="majorHAnsi" w:hAnsiTheme="majorHAnsi"/>
          <w:color w:val="000000" w:themeColor="text1"/>
          <w:sz w:val="22"/>
          <w:szCs w:val="22"/>
        </w:rPr>
        <w:t>A</w:t>
      </w:r>
      <w:r w:rsidR="008C3E3C">
        <w:rPr>
          <w:rFonts w:asciiTheme="majorHAnsi" w:hAnsiTheme="majorHAnsi"/>
          <w:color w:val="000000" w:themeColor="text1"/>
          <w:sz w:val="22"/>
          <w:szCs w:val="22"/>
        </w:rPr>
        <w:t>dministrerende direktør</w:t>
      </w:r>
      <w:r w:rsidR="00633E2E">
        <w:rPr>
          <w:rFonts w:asciiTheme="majorHAnsi" w:hAnsiTheme="majorHAnsi"/>
          <w:color w:val="000000" w:themeColor="text1"/>
          <w:sz w:val="22"/>
          <w:szCs w:val="22"/>
        </w:rPr>
        <w:t xml:space="preserve"> </w:t>
      </w:r>
      <w:r w:rsidR="008C3E3C">
        <w:rPr>
          <w:rFonts w:asciiTheme="majorHAnsi" w:hAnsiTheme="majorHAnsi"/>
          <w:color w:val="000000" w:themeColor="text1"/>
          <w:sz w:val="22"/>
          <w:szCs w:val="22"/>
        </w:rPr>
        <w:t>presiserer</w:t>
      </w:r>
      <w:r w:rsidR="00633E2E">
        <w:rPr>
          <w:rFonts w:asciiTheme="majorHAnsi" w:hAnsiTheme="majorHAnsi"/>
          <w:color w:val="000000" w:themeColor="text1"/>
          <w:sz w:val="22"/>
          <w:szCs w:val="22"/>
        </w:rPr>
        <w:t xml:space="preserve"> at det er e</w:t>
      </w:r>
      <w:r>
        <w:rPr>
          <w:rFonts w:asciiTheme="majorHAnsi" w:hAnsiTheme="majorHAnsi"/>
          <w:color w:val="000000" w:themeColor="text1"/>
          <w:sz w:val="22"/>
          <w:szCs w:val="22"/>
        </w:rPr>
        <w:t xml:space="preserve">ksempler </w:t>
      </w:r>
      <w:r w:rsidR="00633E2E">
        <w:rPr>
          <w:rFonts w:asciiTheme="majorHAnsi" w:hAnsiTheme="majorHAnsi"/>
          <w:color w:val="000000" w:themeColor="text1"/>
          <w:sz w:val="22"/>
          <w:szCs w:val="22"/>
        </w:rPr>
        <w:t xml:space="preserve">som er </w:t>
      </w:r>
      <w:r>
        <w:rPr>
          <w:rFonts w:asciiTheme="majorHAnsi" w:hAnsiTheme="majorHAnsi"/>
          <w:color w:val="000000" w:themeColor="text1"/>
          <w:sz w:val="22"/>
          <w:szCs w:val="22"/>
        </w:rPr>
        <w:t>brukt i planen</w:t>
      </w:r>
      <w:r w:rsidR="008C3E3C">
        <w:rPr>
          <w:rFonts w:asciiTheme="majorHAnsi" w:hAnsiTheme="majorHAnsi"/>
          <w:color w:val="000000" w:themeColor="text1"/>
          <w:sz w:val="22"/>
          <w:szCs w:val="22"/>
        </w:rPr>
        <w:t xml:space="preserve"> når det gjelder talldata</w:t>
      </w:r>
      <w:r>
        <w:rPr>
          <w:rFonts w:asciiTheme="majorHAnsi" w:hAnsiTheme="majorHAnsi"/>
          <w:color w:val="000000" w:themeColor="text1"/>
          <w:sz w:val="22"/>
          <w:szCs w:val="22"/>
        </w:rPr>
        <w:t xml:space="preserve"> og </w:t>
      </w:r>
      <w:r w:rsidR="00633E2E">
        <w:rPr>
          <w:rFonts w:asciiTheme="majorHAnsi" w:hAnsiTheme="majorHAnsi"/>
          <w:color w:val="000000" w:themeColor="text1"/>
          <w:sz w:val="22"/>
          <w:szCs w:val="22"/>
        </w:rPr>
        <w:t xml:space="preserve">at det </w:t>
      </w:r>
      <w:r>
        <w:rPr>
          <w:rFonts w:asciiTheme="majorHAnsi" w:hAnsiTheme="majorHAnsi"/>
          <w:color w:val="000000" w:themeColor="text1"/>
          <w:sz w:val="22"/>
          <w:szCs w:val="22"/>
        </w:rPr>
        <w:t>vil legge</w:t>
      </w:r>
      <w:r w:rsidR="00633E2E">
        <w:rPr>
          <w:rFonts w:asciiTheme="majorHAnsi" w:hAnsiTheme="majorHAnsi"/>
          <w:color w:val="000000" w:themeColor="text1"/>
          <w:sz w:val="22"/>
          <w:szCs w:val="22"/>
        </w:rPr>
        <w:t>s</w:t>
      </w:r>
      <w:r>
        <w:rPr>
          <w:rFonts w:asciiTheme="majorHAnsi" w:hAnsiTheme="majorHAnsi"/>
          <w:color w:val="000000" w:themeColor="text1"/>
          <w:sz w:val="22"/>
          <w:szCs w:val="22"/>
        </w:rPr>
        <w:t xml:space="preserve"> opp til en prosess der </w:t>
      </w:r>
      <w:r w:rsidR="00012761">
        <w:rPr>
          <w:rFonts w:asciiTheme="majorHAnsi" w:hAnsiTheme="majorHAnsi"/>
          <w:color w:val="000000" w:themeColor="text1"/>
          <w:sz w:val="22"/>
          <w:szCs w:val="22"/>
        </w:rPr>
        <w:t xml:space="preserve">tallene kvalitetssikres.  </w:t>
      </w:r>
      <w:r w:rsidR="00A61A2B">
        <w:rPr>
          <w:rFonts w:asciiTheme="majorHAnsi" w:hAnsiTheme="majorHAnsi"/>
          <w:color w:val="000000" w:themeColor="text1"/>
          <w:sz w:val="22"/>
          <w:szCs w:val="22"/>
        </w:rPr>
        <w:t xml:space="preserve">Prinsipper for medvirkning vil legges til grunn for arbeidet og det vil søkes å tilrettelegge for </w:t>
      </w:r>
      <w:r w:rsidR="000D72C4">
        <w:rPr>
          <w:rFonts w:asciiTheme="majorHAnsi" w:hAnsiTheme="majorHAnsi"/>
          <w:color w:val="000000" w:themeColor="text1"/>
          <w:sz w:val="22"/>
          <w:szCs w:val="22"/>
        </w:rPr>
        <w:t xml:space="preserve">gode </w:t>
      </w:r>
      <w:r w:rsidR="00012761">
        <w:rPr>
          <w:rFonts w:asciiTheme="majorHAnsi" w:hAnsiTheme="majorHAnsi"/>
          <w:color w:val="000000" w:themeColor="text1"/>
          <w:sz w:val="22"/>
          <w:szCs w:val="22"/>
        </w:rPr>
        <w:t>prosesser</w:t>
      </w:r>
      <w:r w:rsidR="000D72C4">
        <w:rPr>
          <w:rFonts w:asciiTheme="majorHAnsi" w:hAnsiTheme="majorHAnsi"/>
          <w:color w:val="000000" w:themeColor="text1"/>
          <w:sz w:val="22"/>
          <w:szCs w:val="22"/>
        </w:rPr>
        <w:t xml:space="preserve"> med tillitsvalgte og vernetjenesten. </w:t>
      </w:r>
    </w:p>
    <w:p w14:paraId="109E8F2F" w14:textId="2F578A61" w:rsidR="00633E2E" w:rsidRDefault="009C1523" w:rsidP="00B92D98">
      <w:pPr>
        <w:pStyle w:val="Topptekst"/>
        <w:rPr>
          <w:rFonts w:asciiTheme="majorHAnsi" w:hAnsiTheme="majorHAnsi"/>
          <w:color w:val="000000" w:themeColor="text1"/>
          <w:sz w:val="22"/>
          <w:szCs w:val="22"/>
        </w:rPr>
      </w:pPr>
      <w:r>
        <w:rPr>
          <w:rFonts w:asciiTheme="majorHAnsi" w:hAnsiTheme="majorHAnsi"/>
          <w:color w:val="000000" w:themeColor="text1"/>
          <w:sz w:val="22"/>
          <w:szCs w:val="22"/>
        </w:rPr>
        <w:t xml:space="preserve"> </w:t>
      </w:r>
    </w:p>
    <w:p w14:paraId="2A22D285" w14:textId="77777777" w:rsidR="00633E2E" w:rsidRDefault="00633E2E" w:rsidP="00B92D98">
      <w:pPr>
        <w:pStyle w:val="Topptekst"/>
        <w:rPr>
          <w:rFonts w:asciiTheme="majorHAnsi" w:hAnsiTheme="majorHAnsi"/>
          <w:color w:val="000000" w:themeColor="text1"/>
          <w:sz w:val="22"/>
          <w:szCs w:val="22"/>
        </w:rPr>
      </w:pPr>
    </w:p>
    <w:p w14:paraId="6E8837E7" w14:textId="77777777" w:rsidR="00997818" w:rsidRDefault="00997818" w:rsidP="00B92D98">
      <w:pPr>
        <w:pStyle w:val="Topptekst"/>
        <w:rPr>
          <w:rFonts w:asciiTheme="majorHAnsi" w:hAnsiTheme="majorHAnsi"/>
          <w:color w:val="000000" w:themeColor="text1"/>
          <w:sz w:val="22"/>
          <w:szCs w:val="22"/>
        </w:rPr>
      </w:pPr>
    </w:p>
    <w:p w14:paraId="4B32DBAD" w14:textId="315F090C" w:rsidR="00B92D98" w:rsidRDefault="00B92D98" w:rsidP="00B92D98">
      <w:pPr>
        <w:contextualSpacing/>
        <w:rPr>
          <w:rFonts w:asciiTheme="majorHAnsi" w:hAnsiTheme="majorHAnsi"/>
          <w:b/>
          <w:sz w:val="22"/>
          <w:szCs w:val="22"/>
        </w:rPr>
      </w:pPr>
      <w:r>
        <w:rPr>
          <w:rFonts w:asciiTheme="majorHAnsi" w:hAnsiTheme="majorHAnsi"/>
          <w:b/>
          <w:sz w:val="22"/>
          <w:szCs w:val="22"/>
        </w:rPr>
        <w:t xml:space="preserve">Styrets </w:t>
      </w:r>
      <w:r w:rsidR="00F93D0A">
        <w:rPr>
          <w:rFonts w:asciiTheme="majorHAnsi" w:hAnsiTheme="majorHAnsi"/>
          <w:b/>
          <w:sz w:val="22"/>
          <w:szCs w:val="22"/>
        </w:rPr>
        <w:t>enstemmige</w:t>
      </w:r>
    </w:p>
    <w:p w14:paraId="3EC406EB" w14:textId="146152B1" w:rsidR="00F93D0A" w:rsidRDefault="00F93D0A" w:rsidP="00B92D98">
      <w:pPr>
        <w:contextualSpacing/>
        <w:rPr>
          <w:rFonts w:asciiTheme="majorHAnsi" w:hAnsiTheme="majorHAnsi"/>
          <w:b/>
          <w:sz w:val="22"/>
          <w:szCs w:val="22"/>
        </w:rPr>
      </w:pPr>
      <w:r>
        <w:rPr>
          <w:rFonts w:asciiTheme="majorHAnsi" w:hAnsiTheme="majorHAnsi"/>
          <w:b/>
          <w:sz w:val="22"/>
          <w:szCs w:val="22"/>
        </w:rPr>
        <w:t xml:space="preserve">Vedtak: </w:t>
      </w:r>
    </w:p>
    <w:p w14:paraId="79225D2D" w14:textId="41EF101C" w:rsidR="00B92D98" w:rsidRDefault="00B92D98" w:rsidP="00B92D98">
      <w:pPr>
        <w:contextualSpacing/>
        <w:rPr>
          <w:rFonts w:asciiTheme="majorHAnsi" w:hAnsiTheme="majorHAnsi"/>
          <w:b/>
          <w:sz w:val="22"/>
          <w:szCs w:val="22"/>
        </w:rPr>
      </w:pPr>
    </w:p>
    <w:p w14:paraId="0350AC33" w14:textId="77777777" w:rsidR="00FB5404" w:rsidRPr="002006FD" w:rsidRDefault="00FB5404" w:rsidP="00FB5404">
      <w:pPr>
        <w:pStyle w:val="Listeavsnitt"/>
        <w:numPr>
          <w:ilvl w:val="0"/>
          <w:numId w:val="5"/>
        </w:numPr>
        <w:contextualSpacing/>
        <w:rPr>
          <w:rFonts w:ascii="Cambria" w:eastAsia="Cambria" w:hAnsi="Cambria" w:cs="Cambria"/>
          <w:szCs w:val="22"/>
        </w:rPr>
      </w:pPr>
      <w:r w:rsidRPr="7206908E">
        <w:rPr>
          <w:rFonts w:ascii="Cambria" w:eastAsia="Cambria" w:hAnsi="Cambria" w:cs="Cambria"/>
          <w:szCs w:val="22"/>
        </w:rPr>
        <w:t>Styret tar Handlingsplan for bærekraftig utvikling – versjon 2.0 til etterretning.</w:t>
      </w:r>
    </w:p>
    <w:p w14:paraId="48EAC445" w14:textId="2B404E8E" w:rsidR="00FB5404" w:rsidRPr="0054527E" w:rsidRDefault="00FB5404" w:rsidP="00FB5404">
      <w:pPr>
        <w:pStyle w:val="Listeavsnitt"/>
        <w:numPr>
          <w:ilvl w:val="0"/>
          <w:numId w:val="5"/>
        </w:numPr>
        <w:contextualSpacing/>
        <w:rPr>
          <w:rFonts w:ascii="Cambria" w:eastAsia="Cambria" w:hAnsi="Cambria" w:cs="Cambria"/>
          <w:szCs w:val="22"/>
        </w:rPr>
      </w:pPr>
      <w:r w:rsidRPr="60AD55ED">
        <w:rPr>
          <w:rFonts w:ascii="Cambria" w:eastAsia="Cambria" w:hAnsi="Cambria" w:cs="Cambria"/>
          <w:szCs w:val="22"/>
        </w:rPr>
        <w:t>Planen legges til grunn for foretakets økonomiske langtidsplan 202</w:t>
      </w:r>
      <w:r w:rsidR="005F3135">
        <w:rPr>
          <w:rFonts w:ascii="Cambria" w:eastAsia="Cambria" w:hAnsi="Cambria" w:cs="Cambria"/>
          <w:szCs w:val="22"/>
        </w:rPr>
        <w:t>6</w:t>
      </w:r>
      <w:r w:rsidRPr="60AD55ED">
        <w:rPr>
          <w:rFonts w:ascii="Cambria" w:eastAsia="Cambria" w:hAnsi="Cambria" w:cs="Cambria"/>
          <w:szCs w:val="22"/>
        </w:rPr>
        <w:t xml:space="preserve"> – 202</w:t>
      </w:r>
      <w:r w:rsidR="005F3135">
        <w:rPr>
          <w:rFonts w:ascii="Cambria" w:eastAsia="Cambria" w:hAnsi="Cambria" w:cs="Cambria"/>
          <w:szCs w:val="22"/>
        </w:rPr>
        <w:t>9</w:t>
      </w:r>
      <w:r w:rsidRPr="60AD55ED">
        <w:rPr>
          <w:rFonts w:ascii="Cambria" w:eastAsia="Cambria" w:hAnsi="Cambria" w:cs="Cambria"/>
          <w:szCs w:val="22"/>
        </w:rPr>
        <w:t xml:space="preserve"> og kommende års budsjetter. </w:t>
      </w:r>
    </w:p>
    <w:p w14:paraId="71785731" w14:textId="77777777" w:rsidR="00FB5404" w:rsidRPr="0054527E" w:rsidRDefault="00FB5404" w:rsidP="00FB5404">
      <w:pPr>
        <w:pStyle w:val="Listeavsnitt"/>
        <w:numPr>
          <w:ilvl w:val="0"/>
          <w:numId w:val="5"/>
        </w:numPr>
        <w:contextualSpacing/>
        <w:rPr>
          <w:rFonts w:ascii="Cambria" w:eastAsia="Cambria" w:hAnsi="Cambria" w:cs="Cambria"/>
          <w:szCs w:val="22"/>
        </w:rPr>
      </w:pPr>
      <w:r w:rsidRPr="7206908E">
        <w:rPr>
          <w:rFonts w:ascii="Cambria" w:eastAsia="Cambria" w:hAnsi="Cambria" w:cs="Cambria"/>
          <w:szCs w:val="22"/>
        </w:rPr>
        <w:t xml:space="preserve">Administrerende direktør bes om å rapportere på fremdrift i iverksettelse av tiltak, slik det er skissert i planen.  </w:t>
      </w:r>
    </w:p>
    <w:p w14:paraId="44084F78" w14:textId="77777777" w:rsidR="00B92D98" w:rsidRDefault="00B92D98" w:rsidP="007F64A7">
      <w:pPr>
        <w:rPr>
          <w:rFonts w:asciiTheme="majorHAnsi" w:hAnsiTheme="majorHAnsi"/>
          <w:b/>
          <w:sz w:val="22"/>
          <w:szCs w:val="22"/>
        </w:rPr>
      </w:pPr>
    </w:p>
    <w:p w14:paraId="688F1FFE" w14:textId="060AA09C" w:rsidR="00F32649" w:rsidRDefault="00F32649" w:rsidP="00F32649">
      <w:pPr>
        <w:rPr>
          <w:rFonts w:asciiTheme="majorHAnsi" w:eastAsia="Aptos" w:hAnsiTheme="majorHAnsi" w:cs="Aptos"/>
          <w:sz w:val="22"/>
          <w:szCs w:val="22"/>
          <w:lang w:eastAsia="en-US"/>
          <w14:ligatures w14:val="standardContextual"/>
        </w:rPr>
      </w:pPr>
      <w:r>
        <w:rPr>
          <w:rFonts w:asciiTheme="majorHAnsi" w:eastAsia="Aptos" w:hAnsiTheme="majorHAnsi" w:cs="Aptos"/>
          <w:sz w:val="22"/>
          <w:szCs w:val="22"/>
          <w:lang w:eastAsia="en-US"/>
          <w14:ligatures w14:val="standardContextual"/>
        </w:rPr>
        <w:t xml:space="preserve">Stemmeforklaring fra ansattrepresentantene </w:t>
      </w:r>
      <w:bookmarkStart w:id="8" w:name="_Hlk185245200"/>
      <w:r>
        <w:rPr>
          <w:rFonts w:asciiTheme="majorHAnsi" w:eastAsia="Aptos" w:hAnsiTheme="majorHAnsi" w:cs="Aptos"/>
          <w:sz w:val="22"/>
          <w:szCs w:val="22"/>
          <w:lang w:eastAsia="en-US"/>
          <w14:ligatures w14:val="standardContextual"/>
        </w:rPr>
        <w:t xml:space="preserve">Tom Frost, Gry Christoffersen, Toril Morken og Heidi E N Haugen: </w:t>
      </w:r>
    </w:p>
    <w:bookmarkEnd w:id="8"/>
    <w:p w14:paraId="2D6A934A" w14:textId="77777777" w:rsidR="00F32649" w:rsidRDefault="00F32649" w:rsidP="00F32649">
      <w:pPr>
        <w:rPr>
          <w:rFonts w:asciiTheme="majorHAnsi" w:eastAsia="Aptos" w:hAnsiTheme="majorHAnsi" w:cs="Aptos"/>
          <w:sz w:val="22"/>
          <w:szCs w:val="22"/>
          <w:lang w:eastAsia="en-US"/>
          <w14:ligatures w14:val="standardContextual"/>
        </w:rPr>
      </w:pPr>
    </w:p>
    <w:p w14:paraId="4C5FEC7B" w14:textId="3A76545C" w:rsidR="00F32649" w:rsidRPr="00F32649" w:rsidRDefault="00F32649" w:rsidP="00F32649">
      <w:pPr>
        <w:rPr>
          <w:rFonts w:asciiTheme="majorHAnsi" w:eastAsia="Aptos" w:hAnsiTheme="majorHAnsi" w:cs="Aptos"/>
          <w:i/>
          <w:iCs/>
          <w:sz w:val="22"/>
          <w:szCs w:val="22"/>
          <w:lang w:eastAsia="en-US"/>
          <w14:ligatures w14:val="standardContextual"/>
        </w:rPr>
      </w:pPr>
      <w:r w:rsidRPr="00F32649">
        <w:rPr>
          <w:rFonts w:asciiTheme="majorHAnsi" w:eastAsia="Aptos" w:hAnsiTheme="majorHAnsi" w:cs="Aptos"/>
          <w:i/>
          <w:iCs/>
          <w:sz w:val="22"/>
          <w:szCs w:val="22"/>
          <w:lang w:eastAsia="en-US"/>
          <w14:ligatures w14:val="standardContextual"/>
        </w:rPr>
        <w:t xml:space="preserve">Resultat 2024 viser at sengeområdene </w:t>
      </w:r>
      <w:proofErr w:type="spellStart"/>
      <w:r w:rsidRPr="00F32649">
        <w:rPr>
          <w:rFonts w:asciiTheme="majorHAnsi" w:eastAsia="Aptos" w:hAnsiTheme="majorHAnsi" w:cs="Aptos"/>
          <w:i/>
          <w:iCs/>
          <w:sz w:val="22"/>
          <w:szCs w:val="22"/>
          <w:lang w:eastAsia="en-US"/>
          <w14:ligatures w14:val="standardContextual"/>
        </w:rPr>
        <w:t>overforbruker</w:t>
      </w:r>
      <w:proofErr w:type="spellEnd"/>
      <w:r w:rsidRPr="00F32649">
        <w:rPr>
          <w:rFonts w:asciiTheme="majorHAnsi" w:eastAsia="Aptos" w:hAnsiTheme="majorHAnsi" w:cs="Aptos"/>
          <w:i/>
          <w:iCs/>
          <w:sz w:val="22"/>
          <w:szCs w:val="22"/>
          <w:lang w:eastAsia="en-US"/>
          <w14:ligatures w14:val="standardContextual"/>
        </w:rPr>
        <w:t xml:space="preserve"> med 28 årsverk totalt i hele VVHF, noe som er lite i budsjettsammenheng over et helt foretak. Ansattrepresentantene mener dette viser at sengeområdene i hovedsak er effektivt driftet, og at det er stor risiko for at Bærekraftplanen i 2025 </w:t>
      </w:r>
      <w:r w:rsidRPr="00F32649">
        <w:rPr>
          <w:rFonts w:asciiTheme="majorHAnsi" w:eastAsia="Aptos" w:hAnsiTheme="majorHAnsi" w:cs="Aptos"/>
          <w:i/>
          <w:iCs/>
          <w:sz w:val="22"/>
          <w:szCs w:val="22"/>
          <w:lang w:eastAsia="en-US"/>
          <w14:ligatures w14:val="standardContextual"/>
        </w:rPr>
        <w:lastRenderedPageBreak/>
        <w:t xml:space="preserve">har feil fokus for å hente inn planlagt effektiviseringstiltak. Vi vil minne om at Bærekraftplanen v. 1.0 allerede er kalkulert med planlagt økonomisk gevinstrealisering innenfor sengeområdene, og vi tror ytterligere effektivisering i stor grad ikke er realistisk. </w:t>
      </w:r>
    </w:p>
    <w:p w14:paraId="170017DB" w14:textId="77777777" w:rsidR="00F32649" w:rsidRPr="00F32649" w:rsidRDefault="00F32649" w:rsidP="00F32649">
      <w:pPr>
        <w:rPr>
          <w:rFonts w:asciiTheme="majorHAnsi" w:eastAsia="Aptos" w:hAnsiTheme="majorHAnsi" w:cs="Aptos"/>
          <w:i/>
          <w:iCs/>
          <w:sz w:val="22"/>
          <w:szCs w:val="22"/>
          <w:lang w:eastAsia="en-US"/>
          <w14:ligatures w14:val="standardContextual"/>
        </w:rPr>
      </w:pPr>
      <w:r w:rsidRPr="00F32649">
        <w:rPr>
          <w:rFonts w:asciiTheme="majorHAnsi" w:eastAsia="Aptos" w:hAnsiTheme="majorHAnsi" w:cs="Aptos"/>
          <w:i/>
          <w:iCs/>
          <w:sz w:val="22"/>
          <w:szCs w:val="22"/>
          <w:lang w:eastAsia="en-US"/>
          <w14:ligatures w14:val="standardContextual"/>
        </w:rPr>
        <w:t xml:space="preserve">Sengeområdene er ikke rot-årsaken til manglende lav aktivitet og manglende inntjening, og vil </w:t>
      </w:r>
      <w:proofErr w:type="gramStart"/>
      <w:r w:rsidRPr="00F32649">
        <w:rPr>
          <w:rFonts w:asciiTheme="majorHAnsi" w:eastAsia="Aptos" w:hAnsiTheme="majorHAnsi" w:cs="Aptos"/>
          <w:i/>
          <w:iCs/>
          <w:sz w:val="22"/>
          <w:szCs w:val="22"/>
          <w:lang w:eastAsia="en-US"/>
          <w14:ligatures w14:val="standardContextual"/>
        </w:rPr>
        <w:t>således</w:t>
      </w:r>
      <w:proofErr w:type="gramEnd"/>
      <w:r w:rsidRPr="00F32649">
        <w:rPr>
          <w:rFonts w:asciiTheme="majorHAnsi" w:eastAsia="Aptos" w:hAnsiTheme="majorHAnsi" w:cs="Aptos"/>
          <w:i/>
          <w:iCs/>
          <w:sz w:val="22"/>
          <w:szCs w:val="22"/>
          <w:lang w:eastAsia="en-US"/>
          <w14:ligatures w14:val="standardContextual"/>
        </w:rPr>
        <w:t xml:space="preserve"> ikke endre på situasjonen. </w:t>
      </w:r>
    </w:p>
    <w:p w14:paraId="799FF8FB" w14:textId="77777777" w:rsidR="00F32649" w:rsidRPr="00F32649" w:rsidRDefault="00F32649" w:rsidP="00F32649">
      <w:pPr>
        <w:rPr>
          <w:rFonts w:asciiTheme="majorHAnsi" w:eastAsia="Aptos" w:hAnsiTheme="majorHAnsi" w:cs="Aptos"/>
          <w:i/>
          <w:iCs/>
          <w:sz w:val="22"/>
          <w:szCs w:val="22"/>
          <w:lang w:eastAsia="en-US"/>
          <w14:ligatures w14:val="standardContextual"/>
        </w:rPr>
      </w:pPr>
    </w:p>
    <w:p w14:paraId="091FBFE1" w14:textId="77777777" w:rsidR="00F32649" w:rsidRPr="00F32649" w:rsidRDefault="00F32649" w:rsidP="00F32649">
      <w:pPr>
        <w:rPr>
          <w:rFonts w:asciiTheme="majorHAnsi" w:eastAsia="Aptos" w:hAnsiTheme="majorHAnsi" w:cs="Aptos"/>
          <w:i/>
          <w:iCs/>
          <w:sz w:val="22"/>
          <w:szCs w:val="22"/>
          <w:lang w:eastAsia="en-US"/>
          <w14:ligatures w14:val="standardContextual"/>
        </w:rPr>
      </w:pPr>
      <w:proofErr w:type="gramStart"/>
      <w:r w:rsidRPr="00F32649">
        <w:rPr>
          <w:rFonts w:asciiTheme="majorHAnsi" w:eastAsia="Aptos" w:hAnsiTheme="majorHAnsi" w:cs="Aptos"/>
          <w:i/>
          <w:iCs/>
          <w:sz w:val="22"/>
          <w:szCs w:val="22"/>
          <w:lang w:eastAsia="en-US"/>
          <w14:ligatures w14:val="standardContextual"/>
        </w:rPr>
        <w:t>For øvrig</w:t>
      </w:r>
      <w:proofErr w:type="gramEnd"/>
      <w:r w:rsidRPr="00F32649">
        <w:rPr>
          <w:rFonts w:asciiTheme="majorHAnsi" w:eastAsia="Aptos" w:hAnsiTheme="majorHAnsi" w:cs="Aptos"/>
          <w:i/>
          <w:iCs/>
          <w:sz w:val="22"/>
          <w:szCs w:val="22"/>
          <w:lang w:eastAsia="en-US"/>
          <w14:ligatures w14:val="standardContextual"/>
        </w:rPr>
        <w:t xml:space="preserve"> vil ansattrepresentantene påpeke at Bærekraftplanene inneholder mange tabeller og konkrete tall som ikke er forankret i partssamarbeid. Vi forventer at analyser og grunnlag for tallene som presenteres i Bærekraftplanene ses på som eksempler og utgangspunkt for videre samarbeid og forankring med tillitsvalgte og vernetjeneste. </w:t>
      </w:r>
    </w:p>
    <w:p w14:paraId="0796D2B0" w14:textId="77777777" w:rsidR="00B92D98" w:rsidRDefault="00B92D98" w:rsidP="007F64A7">
      <w:pPr>
        <w:rPr>
          <w:rFonts w:asciiTheme="majorHAnsi" w:hAnsiTheme="majorHAnsi"/>
          <w:b/>
          <w:sz w:val="22"/>
          <w:szCs w:val="22"/>
        </w:rPr>
      </w:pPr>
    </w:p>
    <w:p w14:paraId="7BAABB94" w14:textId="731CD380" w:rsidR="00B92D98" w:rsidRDefault="00B92D98" w:rsidP="00B92D98">
      <w:pPr>
        <w:rPr>
          <w:rFonts w:asciiTheme="majorHAnsi" w:hAnsiTheme="majorHAnsi"/>
          <w:b/>
          <w:bCs/>
          <w:sz w:val="22"/>
          <w:szCs w:val="22"/>
        </w:rPr>
      </w:pPr>
      <w:r w:rsidRPr="00317987">
        <w:rPr>
          <w:rFonts w:asciiTheme="majorHAnsi" w:hAnsiTheme="majorHAnsi"/>
          <w:b/>
          <w:sz w:val="22"/>
          <w:szCs w:val="22"/>
        </w:rPr>
        <w:t xml:space="preserve">Sak </w:t>
      </w:r>
      <w:r w:rsidR="00FD1CAB">
        <w:rPr>
          <w:rFonts w:asciiTheme="majorHAnsi" w:hAnsiTheme="majorHAnsi"/>
          <w:b/>
          <w:sz w:val="22"/>
          <w:szCs w:val="22"/>
        </w:rPr>
        <w:t>112</w:t>
      </w:r>
      <w:r w:rsidRPr="00957B51">
        <w:rPr>
          <w:rFonts w:asciiTheme="majorHAnsi" w:hAnsiTheme="majorHAnsi" w:cstheme="minorHAnsi"/>
          <w:b/>
          <w:sz w:val="22"/>
          <w:szCs w:val="22"/>
        </w:rPr>
        <w:t>/</w:t>
      </w:r>
      <w:r w:rsidR="00FD1CAB">
        <w:rPr>
          <w:rFonts w:asciiTheme="majorHAnsi" w:hAnsiTheme="majorHAnsi" w:cstheme="minorHAnsi"/>
          <w:b/>
          <w:sz w:val="22"/>
          <w:szCs w:val="22"/>
        </w:rPr>
        <w:t>2024</w:t>
      </w:r>
      <w:r>
        <w:rPr>
          <w:rFonts w:asciiTheme="majorHAnsi" w:hAnsiTheme="majorHAnsi" w:cstheme="minorHAnsi"/>
          <w:b/>
          <w:bCs/>
        </w:rPr>
        <w:t xml:space="preserve"> </w:t>
      </w:r>
      <w:r w:rsidR="00FD1CAB">
        <w:rPr>
          <w:rFonts w:asciiTheme="majorHAnsi" w:hAnsiTheme="majorHAnsi" w:cstheme="minorHAnsi"/>
          <w:b/>
          <w:bCs/>
        </w:rPr>
        <w:t xml:space="preserve">Budsjett og mål </w:t>
      </w:r>
      <w:r>
        <w:rPr>
          <w:rFonts w:asciiTheme="majorHAnsi" w:hAnsiTheme="majorHAnsi" w:cstheme="minorHAnsi"/>
          <w:b/>
          <w:bCs/>
        </w:rPr>
        <w:t>202</w:t>
      </w:r>
      <w:r w:rsidR="00FD1CAB">
        <w:rPr>
          <w:rFonts w:asciiTheme="majorHAnsi" w:hAnsiTheme="majorHAnsi" w:cstheme="minorHAnsi"/>
          <w:b/>
          <w:bCs/>
        </w:rPr>
        <w:t>5</w:t>
      </w:r>
      <w:r>
        <w:rPr>
          <w:rFonts w:asciiTheme="majorHAnsi" w:hAnsiTheme="majorHAnsi" w:cstheme="minorHAnsi"/>
          <w:b/>
          <w:bCs/>
        </w:rPr>
        <w:t xml:space="preserve"> </w:t>
      </w:r>
    </w:p>
    <w:p w14:paraId="5FEB1E9D" w14:textId="77777777" w:rsidR="00B92D98" w:rsidRPr="008169E4" w:rsidRDefault="00B92D98" w:rsidP="00B92D98">
      <w:pPr>
        <w:rPr>
          <w:rFonts w:asciiTheme="majorHAnsi" w:hAnsiTheme="majorHAnsi"/>
          <w:b/>
          <w:sz w:val="22"/>
          <w:szCs w:val="22"/>
        </w:rPr>
      </w:pPr>
    </w:p>
    <w:p w14:paraId="5A0264FE" w14:textId="77777777" w:rsidR="00B92D98" w:rsidRDefault="00B92D98" w:rsidP="00B92D98">
      <w:pPr>
        <w:pStyle w:val="Topptekst"/>
        <w:tabs>
          <w:tab w:val="clear" w:pos="4536"/>
          <w:tab w:val="clear" w:pos="9072"/>
        </w:tabs>
        <w:rPr>
          <w:rFonts w:asciiTheme="majorHAnsi" w:hAnsiTheme="majorHAnsi"/>
          <w:b/>
          <w:sz w:val="22"/>
          <w:szCs w:val="22"/>
        </w:rPr>
      </w:pPr>
      <w:r>
        <w:rPr>
          <w:rFonts w:asciiTheme="majorHAnsi" w:hAnsiTheme="majorHAnsi"/>
          <w:b/>
          <w:sz w:val="22"/>
          <w:szCs w:val="22"/>
        </w:rPr>
        <w:t>Oppsummering av innhold</w:t>
      </w:r>
    </w:p>
    <w:p w14:paraId="5E41153D" w14:textId="77777777" w:rsidR="00FD1CAB" w:rsidRDefault="00FD1CAB" w:rsidP="00FD1CAB">
      <w:pPr>
        <w:rPr>
          <w:rFonts w:ascii="Cambria" w:hAnsi="Cambria"/>
          <w:sz w:val="22"/>
          <w:szCs w:val="22"/>
        </w:rPr>
      </w:pPr>
      <w:r w:rsidRPr="24731D56">
        <w:rPr>
          <w:rFonts w:ascii="Cambria" w:hAnsi="Cambria"/>
          <w:sz w:val="22"/>
          <w:szCs w:val="22"/>
        </w:rPr>
        <w:t>Styret har gjennom året 202</w:t>
      </w:r>
      <w:r>
        <w:rPr>
          <w:rFonts w:ascii="Cambria" w:hAnsi="Cambria"/>
          <w:sz w:val="22"/>
          <w:szCs w:val="22"/>
        </w:rPr>
        <w:t>4</w:t>
      </w:r>
      <w:r w:rsidRPr="24731D56">
        <w:rPr>
          <w:rFonts w:ascii="Cambria" w:hAnsi="Cambria"/>
          <w:sz w:val="22"/>
          <w:szCs w:val="22"/>
        </w:rPr>
        <w:t xml:space="preserve"> </w:t>
      </w:r>
      <w:r>
        <w:rPr>
          <w:rFonts w:ascii="Cambria" w:hAnsi="Cambria"/>
          <w:sz w:val="22"/>
          <w:szCs w:val="22"/>
        </w:rPr>
        <w:t xml:space="preserve">fulgt den </w:t>
      </w:r>
      <w:r w:rsidRPr="24731D56">
        <w:rPr>
          <w:rFonts w:ascii="Cambria" w:hAnsi="Cambria"/>
          <w:sz w:val="22"/>
          <w:szCs w:val="22"/>
        </w:rPr>
        <w:t xml:space="preserve">økonomiske </w:t>
      </w:r>
      <w:r>
        <w:rPr>
          <w:rFonts w:ascii="Cambria" w:hAnsi="Cambria"/>
          <w:sz w:val="22"/>
          <w:szCs w:val="22"/>
        </w:rPr>
        <w:t>utviklingen</w:t>
      </w:r>
      <w:r w:rsidRPr="24731D56">
        <w:rPr>
          <w:rFonts w:ascii="Cambria" w:hAnsi="Cambria"/>
          <w:sz w:val="22"/>
          <w:szCs w:val="22"/>
        </w:rPr>
        <w:t xml:space="preserve"> i foretaket</w:t>
      </w:r>
      <w:r>
        <w:rPr>
          <w:rFonts w:ascii="Cambria" w:hAnsi="Cambria"/>
          <w:sz w:val="22"/>
          <w:szCs w:val="22"/>
        </w:rPr>
        <w:t xml:space="preserve"> tett</w:t>
      </w:r>
      <w:r w:rsidRPr="24731D56">
        <w:rPr>
          <w:rFonts w:ascii="Cambria" w:hAnsi="Cambria"/>
          <w:sz w:val="22"/>
          <w:szCs w:val="22"/>
        </w:rPr>
        <w:t>. I september 2023 vedtok styret Handlingsplan for bærekraftig utvikling (</w:t>
      </w:r>
      <w:proofErr w:type="spellStart"/>
      <w:r w:rsidRPr="24731D56">
        <w:rPr>
          <w:rFonts w:ascii="Cambria" w:hAnsi="Cambria"/>
          <w:sz w:val="22"/>
          <w:szCs w:val="22"/>
        </w:rPr>
        <w:t>bærekraftsplanen</w:t>
      </w:r>
      <w:proofErr w:type="spellEnd"/>
      <w:r w:rsidRPr="24731D56">
        <w:rPr>
          <w:rFonts w:ascii="Cambria" w:hAnsi="Cambria"/>
          <w:sz w:val="22"/>
          <w:szCs w:val="22"/>
        </w:rPr>
        <w:t>)</w:t>
      </w:r>
      <w:r>
        <w:rPr>
          <w:rFonts w:ascii="Cambria" w:hAnsi="Cambria"/>
          <w:sz w:val="22"/>
          <w:szCs w:val="22"/>
        </w:rPr>
        <w:t xml:space="preserve">. Realiseringen av målene i planen er ikke fullt ut oppnådd. </w:t>
      </w:r>
      <w:r w:rsidRPr="116ACD05">
        <w:rPr>
          <w:rFonts w:ascii="Cambria" w:hAnsi="Cambria"/>
          <w:sz w:val="22"/>
          <w:szCs w:val="22"/>
        </w:rPr>
        <w:t xml:space="preserve">Det gjelder først og fremst de </w:t>
      </w:r>
      <w:r>
        <w:rPr>
          <w:rFonts w:ascii="Cambria" w:hAnsi="Cambria"/>
          <w:sz w:val="22"/>
          <w:szCs w:val="22"/>
        </w:rPr>
        <w:t>somatiske klinikkene</w:t>
      </w:r>
      <w:r w:rsidRPr="116ACD05">
        <w:rPr>
          <w:rFonts w:ascii="Cambria" w:hAnsi="Cambria"/>
          <w:sz w:val="22"/>
          <w:szCs w:val="22"/>
        </w:rPr>
        <w:t>.</w:t>
      </w:r>
      <w:r>
        <w:rPr>
          <w:rFonts w:ascii="Cambria" w:hAnsi="Cambria"/>
          <w:sz w:val="22"/>
          <w:szCs w:val="22"/>
        </w:rPr>
        <w:t xml:space="preserve"> Klinikk for psykisk helsevern og rus har vært igjennom en omfattende omstilling</w:t>
      </w:r>
      <w:r w:rsidRPr="116ACD05">
        <w:rPr>
          <w:rFonts w:ascii="Cambria" w:hAnsi="Cambria"/>
          <w:sz w:val="22"/>
          <w:szCs w:val="22"/>
        </w:rPr>
        <w:t>,</w:t>
      </w:r>
      <w:r>
        <w:rPr>
          <w:rFonts w:ascii="Cambria" w:hAnsi="Cambria"/>
          <w:sz w:val="22"/>
          <w:szCs w:val="22"/>
        </w:rPr>
        <w:t xml:space="preserve"> og </w:t>
      </w:r>
      <w:r w:rsidRPr="116ACD05">
        <w:rPr>
          <w:rFonts w:ascii="Cambria" w:hAnsi="Cambria"/>
          <w:sz w:val="22"/>
          <w:szCs w:val="22"/>
        </w:rPr>
        <w:t>innfrir</w:t>
      </w:r>
      <w:r>
        <w:rPr>
          <w:rFonts w:ascii="Cambria" w:hAnsi="Cambria"/>
          <w:sz w:val="22"/>
          <w:szCs w:val="22"/>
        </w:rPr>
        <w:t xml:space="preserve"> i samsvar med </w:t>
      </w:r>
      <w:proofErr w:type="spellStart"/>
      <w:r>
        <w:rPr>
          <w:rFonts w:ascii="Cambria" w:hAnsi="Cambria"/>
          <w:sz w:val="22"/>
          <w:szCs w:val="22"/>
        </w:rPr>
        <w:t>bærekraftsplanen</w:t>
      </w:r>
      <w:proofErr w:type="spellEnd"/>
      <w:r>
        <w:rPr>
          <w:rFonts w:ascii="Cambria" w:hAnsi="Cambria"/>
          <w:sz w:val="22"/>
          <w:szCs w:val="22"/>
        </w:rPr>
        <w:t xml:space="preserve">. Det samme gjelder klinikk for medisinsk diagnostikk. For klinikk interne servicetjenester har nye avtaler ved nytt sykehus i Drammen allerede </w:t>
      </w:r>
      <w:r w:rsidRPr="116ACD05">
        <w:rPr>
          <w:rFonts w:ascii="Cambria" w:hAnsi="Cambria"/>
          <w:sz w:val="22"/>
          <w:szCs w:val="22"/>
        </w:rPr>
        <w:t>fått effekt,</w:t>
      </w:r>
      <w:r>
        <w:rPr>
          <w:rFonts w:ascii="Cambria" w:hAnsi="Cambria"/>
          <w:sz w:val="22"/>
          <w:szCs w:val="22"/>
        </w:rPr>
        <w:t xml:space="preserve"> og </w:t>
      </w:r>
      <w:r w:rsidRPr="116ACD05">
        <w:rPr>
          <w:rFonts w:ascii="Cambria" w:hAnsi="Cambria"/>
          <w:sz w:val="22"/>
          <w:szCs w:val="22"/>
        </w:rPr>
        <w:t xml:space="preserve">det </w:t>
      </w:r>
      <w:r>
        <w:rPr>
          <w:rFonts w:ascii="Cambria" w:hAnsi="Cambria"/>
          <w:sz w:val="22"/>
          <w:szCs w:val="22"/>
        </w:rPr>
        <w:t xml:space="preserve">har påført </w:t>
      </w:r>
      <w:r w:rsidRPr="116ACD05">
        <w:rPr>
          <w:rFonts w:ascii="Cambria" w:hAnsi="Cambria"/>
          <w:sz w:val="22"/>
          <w:szCs w:val="22"/>
        </w:rPr>
        <w:t>klinikken</w:t>
      </w:r>
      <w:r>
        <w:rPr>
          <w:rFonts w:ascii="Cambria" w:hAnsi="Cambria"/>
          <w:sz w:val="22"/>
          <w:szCs w:val="22"/>
        </w:rPr>
        <w:t xml:space="preserve"> større kostnader </w:t>
      </w:r>
      <w:r w:rsidRPr="116ACD05">
        <w:rPr>
          <w:rFonts w:ascii="Cambria" w:hAnsi="Cambria"/>
          <w:sz w:val="22"/>
          <w:szCs w:val="22"/>
        </w:rPr>
        <w:t>enn budsjettert.</w:t>
      </w:r>
      <w:r>
        <w:rPr>
          <w:rFonts w:ascii="Cambria" w:hAnsi="Cambria"/>
          <w:sz w:val="22"/>
          <w:szCs w:val="22"/>
        </w:rPr>
        <w:t xml:space="preserve"> Klinikk for </w:t>
      </w:r>
      <w:proofErr w:type="spellStart"/>
      <w:r>
        <w:rPr>
          <w:rFonts w:ascii="Cambria" w:hAnsi="Cambria"/>
          <w:sz w:val="22"/>
          <w:szCs w:val="22"/>
        </w:rPr>
        <w:t>prehospitale</w:t>
      </w:r>
      <w:proofErr w:type="spellEnd"/>
      <w:r>
        <w:rPr>
          <w:rFonts w:ascii="Cambria" w:hAnsi="Cambria"/>
          <w:sz w:val="22"/>
          <w:szCs w:val="22"/>
        </w:rPr>
        <w:t xml:space="preserve"> tjenester har som en av få tilsvarende virksomheter i både regionen og landet lykkes i å stagnere veksten i pasienttransport</w:t>
      </w:r>
      <w:r w:rsidRPr="116ACD05">
        <w:rPr>
          <w:rFonts w:ascii="Cambria" w:hAnsi="Cambria"/>
          <w:sz w:val="22"/>
          <w:szCs w:val="22"/>
        </w:rPr>
        <w:t>, blant</w:t>
      </w:r>
      <w:r>
        <w:rPr>
          <w:rFonts w:ascii="Cambria" w:hAnsi="Cambria"/>
          <w:sz w:val="22"/>
          <w:szCs w:val="22"/>
        </w:rPr>
        <w:t xml:space="preserve"> annet gjennom innføring av videoløsninger.  </w:t>
      </w:r>
      <w:r w:rsidRPr="24731D56">
        <w:rPr>
          <w:rFonts w:ascii="Cambria" w:hAnsi="Cambria"/>
          <w:sz w:val="22"/>
          <w:szCs w:val="22"/>
        </w:rPr>
        <w:t>Denne saken beskriver foretakets forslag til budsjett og mål for 202</w:t>
      </w:r>
      <w:r>
        <w:rPr>
          <w:rFonts w:ascii="Cambria" w:hAnsi="Cambria"/>
          <w:sz w:val="22"/>
          <w:szCs w:val="22"/>
        </w:rPr>
        <w:t>5</w:t>
      </w:r>
      <w:r w:rsidRPr="24731D56">
        <w:rPr>
          <w:rFonts w:ascii="Cambria" w:hAnsi="Cambria"/>
          <w:sz w:val="22"/>
          <w:szCs w:val="22"/>
        </w:rPr>
        <w:t>.</w:t>
      </w:r>
    </w:p>
    <w:p w14:paraId="6CE36B08" w14:textId="77777777" w:rsidR="000A3BF1" w:rsidRDefault="000A3BF1" w:rsidP="00B92D98">
      <w:pPr>
        <w:pStyle w:val="Topptekst"/>
        <w:tabs>
          <w:tab w:val="clear" w:pos="4536"/>
          <w:tab w:val="clear" w:pos="9072"/>
        </w:tabs>
        <w:rPr>
          <w:rFonts w:asciiTheme="majorHAnsi" w:hAnsiTheme="majorHAnsi"/>
          <w:b/>
          <w:sz w:val="22"/>
          <w:szCs w:val="22"/>
        </w:rPr>
      </w:pPr>
    </w:p>
    <w:p w14:paraId="1BA3DACC" w14:textId="72FCF22C" w:rsidR="00B92D98" w:rsidRPr="00A2142A" w:rsidRDefault="00B92D98" w:rsidP="00B92D98">
      <w:pPr>
        <w:pStyle w:val="Topptekst"/>
        <w:tabs>
          <w:tab w:val="clear" w:pos="4536"/>
          <w:tab w:val="clear" w:pos="9072"/>
        </w:tabs>
        <w:rPr>
          <w:rFonts w:asciiTheme="majorHAnsi" w:hAnsiTheme="majorHAnsi"/>
          <w:sz w:val="22"/>
          <w:szCs w:val="22"/>
        </w:rPr>
      </w:pPr>
      <w:r>
        <w:rPr>
          <w:rFonts w:asciiTheme="majorHAnsi" w:hAnsiTheme="majorHAnsi"/>
          <w:b/>
          <w:sz w:val="22"/>
          <w:szCs w:val="22"/>
        </w:rPr>
        <w:t>Kommentarer i møtet</w:t>
      </w:r>
    </w:p>
    <w:p w14:paraId="3553C336" w14:textId="46BA844B" w:rsidR="00E1495E" w:rsidRDefault="00A61A2B" w:rsidP="09B66FBA">
      <w:pPr>
        <w:rPr>
          <w:rFonts w:asciiTheme="majorHAnsi" w:hAnsiTheme="majorHAnsi"/>
          <w:sz w:val="22"/>
          <w:szCs w:val="22"/>
        </w:rPr>
      </w:pPr>
      <w:r>
        <w:rPr>
          <w:rFonts w:asciiTheme="majorHAnsi" w:hAnsiTheme="majorHAnsi"/>
          <w:sz w:val="22"/>
          <w:szCs w:val="22"/>
        </w:rPr>
        <w:t>Styret t</w:t>
      </w:r>
      <w:r w:rsidR="002E771F">
        <w:rPr>
          <w:rFonts w:asciiTheme="majorHAnsi" w:hAnsiTheme="majorHAnsi"/>
          <w:sz w:val="22"/>
          <w:szCs w:val="22"/>
        </w:rPr>
        <w:t xml:space="preserve">akker for en god </w:t>
      </w:r>
      <w:r>
        <w:rPr>
          <w:rFonts w:asciiTheme="majorHAnsi" w:hAnsiTheme="majorHAnsi"/>
          <w:sz w:val="22"/>
          <w:szCs w:val="22"/>
        </w:rPr>
        <w:t>presentasjon</w:t>
      </w:r>
      <w:r w:rsidR="002E771F">
        <w:rPr>
          <w:rFonts w:asciiTheme="majorHAnsi" w:hAnsiTheme="majorHAnsi"/>
          <w:sz w:val="22"/>
          <w:szCs w:val="22"/>
        </w:rPr>
        <w:t xml:space="preserve"> og </w:t>
      </w:r>
      <w:r>
        <w:rPr>
          <w:rFonts w:asciiTheme="majorHAnsi" w:hAnsiTheme="majorHAnsi"/>
          <w:sz w:val="22"/>
          <w:szCs w:val="22"/>
        </w:rPr>
        <w:t>et godt saksfremlegg</w:t>
      </w:r>
      <w:r w:rsidR="002E771F">
        <w:rPr>
          <w:rFonts w:asciiTheme="majorHAnsi" w:hAnsiTheme="majorHAnsi"/>
          <w:sz w:val="22"/>
          <w:szCs w:val="22"/>
        </w:rPr>
        <w:t xml:space="preserve">. </w:t>
      </w:r>
      <w:r>
        <w:rPr>
          <w:rFonts w:asciiTheme="majorHAnsi" w:hAnsiTheme="majorHAnsi"/>
          <w:sz w:val="22"/>
          <w:szCs w:val="22"/>
        </w:rPr>
        <w:t xml:space="preserve">Det oppleves at det er sammenheng mellom </w:t>
      </w:r>
      <w:proofErr w:type="spellStart"/>
      <w:r>
        <w:rPr>
          <w:rFonts w:asciiTheme="majorHAnsi" w:hAnsiTheme="majorHAnsi"/>
          <w:sz w:val="22"/>
          <w:szCs w:val="22"/>
        </w:rPr>
        <w:t>bærekraftsplanen</w:t>
      </w:r>
      <w:proofErr w:type="spellEnd"/>
      <w:r>
        <w:rPr>
          <w:rFonts w:asciiTheme="majorHAnsi" w:hAnsiTheme="majorHAnsi"/>
          <w:sz w:val="22"/>
          <w:szCs w:val="22"/>
        </w:rPr>
        <w:t xml:space="preserve"> versjon 2.0 og budsjett </w:t>
      </w:r>
      <w:r w:rsidR="00E1495E">
        <w:rPr>
          <w:rFonts w:asciiTheme="majorHAnsi" w:hAnsiTheme="majorHAnsi"/>
          <w:sz w:val="22"/>
          <w:szCs w:val="22"/>
        </w:rPr>
        <w:t xml:space="preserve">for </w:t>
      </w:r>
      <w:r>
        <w:rPr>
          <w:rFonts w:asciiTheme="majorHAnsi" w:hAnsiTheme="majorHAnsi"/>
          <w:sz w:val="22"/>
          <w:szCs w:val="22"/>
        </w:rPr>
        <w:t>2025.</w:t>
      </w:r>
    </w:p>
    <w:p w14:paraId="14B48237" w14:textId="77777777" w:rsidR="00F32A9F" w:rsidRDefault="00F32A9F" w:rsidP="00F32A9F">
      <w:pPr>
        <w:rPr>
          <w:rFonts w:asciiTheme="majorHAnsi" w:hAnsiTheme="majorHAnsi"/>
          <w:sz w:val="22"/>
          <w:szCs w:val="22"/>
        </w:rPr>
      </w:pPr>
    </w:p>
    <w:p w14:paraId="6BF42562" w14:textId="77777777" w:rsidR="00F32A9F" w:rsidRDefault="00F32A9F" w:rsidP="00F32A9F">
      <w:pPr>
        <w:rPr>
          <w:rFonts w:asciiTheme="majorHAnsi" w:hAnsiTheme="majorHAnsi"/>
          <w:sz w:val="22"/>
          <w:szCs w:val="22"/>
        </w:rPr>
      </w:pPr>
      <w:r>
        <w:rPr>
          <w:rFonts w:asciiTheme="majorHAnsi" w:hAnsiTheme="majorHAnsi"/>
          <w:sz w:val="22"/>
          <w:szCs w:val="22"/>
        </w:rPr>
        <w:t xml:space="preserve">Styret kommenterer at det er svært gledelig at målsettingen om at 1% av de totale kostnadene i VVHF går til Forskning, ser ut til å oppnås i løpet av 2025.  </w:t>
      </w:r>
    </w:p>
    <w:p w14:paraId="532F9A15" w14:textId="77777777" w:rsidR="00F32A9F" w:rsidRDefault="00F32A9F" w:rsidP="09B66FBA">
      <w:pPr>
        <w:rPr>
          <w:rFonts w:asciiTheme="majorHAnsi" w:hAnsiTheme="majorHAnsi"/>
          <w:sz w:val="22"/>
          <w:szCs w:val="22"/>
        </w:rPr>
      </w:pPr>
    </w:p>
    <w:p w14:paraId="6A55B7E3" w14:textId="5B20BC1E" w:rsidR="00E1495E" w:rsidRDefault="00E1495E" w:rsidP="09B66FBA">
      <w:pPr>
        <w:rPr>
          <w:rFonts w:asciiTheme="majorHAnsi" w:hAnsiTheme="majorHAnsi"/>
          <w:sz w:val="22"/>
          <w:szCs w:val="22"/>
        </w:rPr>
      </w:pPr>
      <w:r>
        <w:rPr>
          <w:rFonts w:asciiTheme="majorHAnsi" w:hAnsiTheme="majorHAnsi"/>
          <w:sz w:val="22"/>
          <w:szCs w:val="22"/>
        </w:rPr>
        <w:t>Lavere aktivitet og økning i antall årsverk bekymrer</w:t>
      </w:r>
      <w:r w:rsidR="00246C3A">
        <w:rPr>
          <w:rFonts w:asciiTheme="majorHAnsi" w:hAnsiTheme="majorHAnsi"/>
          <w:sz w:val="22"/>
          <w:szCs w:val="22"/>
        </w:rPr>
        <w:t xml:space="preserve">. Med økt samarbeid mellom de somatiske klinikkene forventes det bedre utnyttelse av kapasitet på tvers. Styret ønsker å følge denne utviklingen videre i 2025. </w:t>
      </w:r>
      <w:r w:rsidR="00472CB4">
        <w:rPr>
          <w:rFonts w:asciiTheme="majorHAnsi" w:hAnsiTheme="majorHAnsi"/>
          <w:sz w:val="22"/>
          <w:szCs w:val="22"/>
        </w:rPr>
        <w:t>Det blir særlig viktig at aktiviteten</w:t>
      </w:r>
      <w:r w:rsidR="00294560">
        <w:rPr>
          <w:rFonts w:asciiTheme="majorHAnsi" w:hAnsiTheme="majorHAnsi"/>
          <w:sz w:val="22"/>
          <w:szCs w:val="22"/>
        </w:rPr>
        <w:t xml:space="preserve"> samsvarer med budsjettet tidlig på året</w:t>
      </w:r>
      <w:r w:rsidR="007F42B2">
        <w:rPr>
          <w:rFonts w:asciiTheme="majorHAnsi" w:hAnsiTheme="majorHAnsi"/>
          <w:sz w:val="22"/>
          <w:szCs w:val="22"/>
        </w:rPr>
        <w:t xml:space="preserve">. </w:t>
      </w:r>
      <w:r w:rsidR="00246C3A">
        <w:rPr>
          <w:rFonts w:asciiTheme="majorHAnsi" w:hAnsiTheme="majorHAnsi"/>
          <w:sz w:val="22"/>
          <w:szCs w:val="22"/>
        </w:rPr>
        <w:t>Styret bemerker at god planlegging og helhetlig kapasitetsutnyttelse kan avlaste Drammen sykehus i forbindelse med innflytting til nytt sykehus.</w:t>
      </w:r>
      <w:bookmarkStart w:id="9" w:name="_Hlk185263806"/>
      <w:r>
        <w:rPr>
          <w:rFonts w:asciiTheme="majorHAnsi" w:hAnsiTheme="majorHAnsi"/>
          <w:sz w:val="22"/>
          <w:szCs w:val="22"/>
        </w:rPr>
        <w:t xml:space="preserve"> </w:t>
      </w:r>
    </w:p>
    <w:bookmarkEnd w:id="9"/>
    <w:p w14:paraId="341975D0" w14:textId="77777777" w:rsidR="00E1495E" w:rsidRDefault="00E1495E" w:rsidP="09B66FBA">
      <w:pPr>
        <w:rPr>
          <w:rFonts w:asciiTheme="majorHAnsi" w:hAnsiTheme="majorHAnsi"/>
          <w:sz w:val="22"/>
          <w:szCs w:val="22"/>
        </w:rPr>
      </w:pPr>
    </w:p>
    <w:p w14:paraId="01D1281C" w14:textId="05E806A0" w:rsidR="00E1495E" w:rsidRDefault="00E1495E" w:rsidP="09B66FBA">
      <w:pPr>
        <w:rPr>
          <w:rFonts w:asciiTheme="majorHAnsi" w:hAnsiTheme="majorHAnsi"/>
          <w:sz w:val="22"/>
          <w:szCs w:val="22"/>
        </w:rPr>
      </w:pPr>
      <w:r>
        <w:rPr>
          <w:rFonts w:asciiTheme="majorHAnsi" w:hAnsiTheme="majorHAnsi"/>
          <w:sz w:val="22"/>
          <w:szCs w:val="22"/>
        </w:rPr>
        <w:t xml:space="preserve">Styret uttaler at budsjett for 2025 er forsvarlig, samtidig som det er høy risiko knyttet til å skyve på nødvendige investeringer i MTU og innen BRK prosjektet. </w:t>
      </w:r>
    </w:p>
    <w:p w14:paraId="47D4D3A8" w14:textId="77777777" w:rsidR="00E1495E" w:rsidRDefault="00E1495E" w:rsidP="09B66FBA">
      <w:pPr>
        <w:rPr>
          <w:rFonts w:asciiTheme="majorHAnsi" w:hAnsiTheme="majorHAnsi"/>
          <w:sz w:val="22"/>
          <w:szCs w:val="22"/>
        </w:rPr>
      </w:pPr>
    </w:p>
    <w:p w14:paraId="4C99C7CD" w14:textId="4217C70E" w:rsidR="00F32A9F" w:rsidRDefault="00D93292" w:rsidP="00F32A9F">
      <w:pPr>
        <w:rPr>
          <w:rFonts w:asciiTheme="majorHAnsi" w:hAnsiTheme="majorHAnsi"/>
          <w:sz w:val="22"/>
          <w:szCs w:val="22"/>
        </w:rPr>
      </w:pPr>
      <w:r>
        <w:rPr>
          <w:rFonts w:asciiTheme="majorHAnsi" w:hAnsiTheme="majorHAnsi"/>
          <w:sz w:val="22"/>
          <w:szCs w:val="22"/>
        </w:rPr>
        <w:t xml:space="preserve">Et redusert resultatkrav </w:t>
      </w:r>
      <w:r w:rsidR="00195794">
        <w:rPr>
          <w:rFonts w:asciiTheme="majorHAnsi" w:hAnsiTheme="majorHAnsi"/>
          <w:sz w:val="22"/>
          <w:szCs w:val="22"/>
        </w:rPr>
        <w:t xml:space="preserve">for 2025 sammenholdt med økonomisk langtidsplan 2025 </w:t>
      </w:r>
      <w:r w:rsidR="00D30393">
        <w:rPr>
          <w:rFonts w:asciiTheme="majorHAnsi" w:hAnsiTheme="majorHAnsi"/>
          <w:sz w:val="22"/>
          <w:szCs w:val="22"/>
        </w:rPr>
        <w:t>–</w:t>
      </w:r>
      <w:r w:rsidR="00195794">
        <w:rPr>
          <w:rFonts w:asciiTheme="majorHAnsi" w:hAnsiTheme="majorHAnsi"/>
          <w:sz w:val="22"/>
          <w:szCs w:val="22"/>
        </w:rPr>
        <w:t xml:space="preserve"> 2028</w:t>
      </w:r>
      <w:r w:rsidR="00D30393">
        <w:rPr>
          <w:rFonts w:asciiTheme="majorHAnsi" w:hAnsiTheme="majorHAnsi"/>
          <w:sz w:val="22"/>
          <w:szCs w:val="22"/>
        </w:rPr>
        <w:t xml:space="preserve"> </w:t>
      </w:r>
      <w:r>
        <w:rPr>
          <w:rFonts w:asciiTheme="majorHAnsi" w:hAnsiTheme="majorHAnsi"/>
          <w:sz w:val="22"/>
          <w:szCs w:val="22"/>
        </w:rPr>
        <w:t xml:space="preserve">innebærer at investeringsmidler for kommende år svekkes. </w:t>
      </w:r>
      <w:r w:rsidR="00472CB4">
        <w:rPr>
          <w:rFonts w:asciiTheme="majorHAnsi" w:hAnsiTheme="majorHAnsi"/>
          <w:sz w:val="22"/>
          <w:szCs w:val="22"/>
        </w:rPr>
        <w:t xml:space="preserve">Dette forholdet vil spesielt belyses i forbindelse med behandlingen av økonomisk langtidsplan for 2026 – 2029. </w:t>
      </w:r>
      <w:r w:rsidR="00F32A9F">
        <w:rPr>
          <w:rFonts w:asciiTheme="majorHAnsi" w:hAnsiTheme="majorHAnsi"/>
          <w:sz w:val="22"/>
          <w:szCs w:val="22"/>
        </w:rPr>
        <w:t xml:space="preserve">Styret </w:t>
      </w:r>
      <w:r w:rsidR="00D30393">
        <w:rPr>
          <w:rFonts w:asciiTheme="majorHAnsi" w:hAnsiTheme="majorHAnsi"/>
          <w:sz w:val="22"/>
          <w:szCs w:val="22"/>
        </w:rPr>
        <w:t xml:space="preserve">vil derfor be om at det innledes </w:t>
      </w:r>
      <w:r w:rsidR="00F32A9F">
        <w:rPr>
          <w:rFonts w:asciiTheme="majorHAnsi" w:hAnsiTheme="majorHAnsi"/>
          <w:sz w:val="22"/>
          <w:szCs w:val="22"/>
        </w:rPr>
        <w:t xml:space="preserve">tidlig dialog med HSØ knyttet til et forsvarlig budsjett for 2026. </w:t>
      </w:r>
      <w:r w:rsidR="00D30393">
        <w:rPr>
          <w:rFonts w:asciiTheme="majorHAnsi" w:hAnsiTheme="majorHAnsi"/>
          <w:sz w:val="22"/>
          <w:szCs w:val="22"/>
        </w:rPr>
        <w:t xml:space="preserve">Det vises i den anledning til </w:t>
      </w:r>
      <w:r w:rsidR="00EC7F42">
        <w:rPr>
          <w:rFonts w:asciiTheme="majorHAnsi" w:hAnsiTheme="majorHAnsi"/>
          <w:sz w:val="22"/>
          <w:szCs w:val="22"/>
        </w:rPr>
        <w:t xml:space="preserve">styresak </w:t>
      </w:r>
      <w:r w:rsidR="00AB4C9B">
        <w:rPr>
          <w:rFonts w:asciiTheme="majorHAnsi" w:hAnsiTheme="majorHAnsi"/>
          <w:sz w:val="22"/>
          <w:szCs w:val="22"/>
        </w:rPr>
        <w:t xml:space="preserve">067-2023 </w:t>
      </w:r>
      <w:r w:rsidR="00FE0AAE">
        <w:rPr>
          <w:rFonts w:asciiTheme="majorHAnsi" w:hAnsiTheme="majorHAnsi"/>
          <w:sz w:val="22"/>
          <w:szCs w:val="22"/>
        </w:rPr>
        <w:t>der det åpnes for søknad ekstraordinær inntektsstøtte for det enkelte budsjettår, samt styresak 00</w:t>
      </w:r>
      <w:r w:rsidR="00102673">
        <w:rPr>
          <w:rFonts w:asciiTheme="majorHAnsi" w:hAnsiTheme="majorHAnsi"/>
          <w:sz w:val="22"/>
          <w:szCs w:val="22"/>
        </w:rPr>
        <w:t>8</w:t>
      </w:r>
      <w:r w:rsidR="00FE0AAE">
        <w:rPr>
          <w:rFonts w:asciiTheme="majorHAnsi" w:hAnsiTheme="majorHAnsi"/>
          <w:sz w:val="22"/>
          <w:szCs w:val="22"/>
        </w:rPr>
        <w:t>-2023</w:t>
      </w:r>
      <w:r w:rsidR="00102673">
        <w:rPr>
          <w:rFonts w:asciiTheme="majorHAnsi" w:hAnsiTheme="majorHAnsi"/>
          <w:sz w:val="22"/>
          <w:szCs w:val="22"/>
        </w:rPr>
        <w:t xml:space="preserve"> som presiserer at </w:t>
      </w:r>
      <w:r w:rsidR="00102673" w:rsidRPr="00102673">
        <w:rPr>
          <w:rFonts w:asciiTheme="majorHAnsi" w:hAnsiTheme="majorHAnsi"/>
          <w:sz w:val="22"/>
          <w:szCs w:val="22"/>
        </w:rPr>
        <w:t>økt styringsramme for Nytt sykehus i Drammen ikke må bli til hinder for at Vestre Viken HF kan fortsette å levere gode og likeverdige helsetjenester</w:t>
      </w:r>
      <w:r w:rsidR="00102673">
        <w:rPr>
          <w:rFonts w:asciiTheme="majorHAnsi" w:hAnsiTheme="majorHAnsi"/>
          <w:sz w:val="22"/>
          <w:szCs w:val="22"/>
        </w:rPr>
        <w:t>.</w:t>
      </w:r>
    </w:p>
    <w:p w14:paraId="104A2F9C" w14:textId="77777777" w:rsidR="00E1495E" w:rsidRDefault="00E1495E" w:rsidP="09B66FBA">
      <w:pPr>
        <w:rPr>
          <w:rFonts w:asciiTheme="majorHAnsi" w:hAnsiTheme="majorHAnsi"/>
          <w:sz w:val="22"/>
          <w:szCs w:val="22"/>
        </w:rPr>
      </w:pPr>
    </w:p>
    <w:p w14:paraId="0050E75C" w14:textId="4BBFF327" w:rsidR="00FF659D" w:rsidRDefault="00FF659D" w:rsidP="09B66FBA">
      <w:pPr>
        <w:rPr>
          <w:rFonts w:asciiTheme="majorHAnsi" w:hAnsiTheme="majorHAnsi"/>
          <w:sz w:val="22"/>
          <w:szCs w:val="22"/>
        </w:rPr>
      </w:pPr>
      <w:r>
        <w:rPr>
          <w:rFonts w:asciiTheme="majorHAnsi" w:hAnsiTheme="majorHAnsi"/>
          <w:sz w:val="22"/>
          <w:szCs w:val="22"/>
        </w:rPr>
        <w:lastRenderedPageBreak/>
        <w:t>Ansattrepr</w:t>
      </w:r>
      <w:r w:rsidR="00F32A9F">
        <w:rPr>
          <w:rFonts w:asciiTheme="majorHAnsi" w:hAnsiTheme="majorHAnsi"/>
          <w:sz w:val="22"/>
          <w:szCs w:val="22"/>
        </w:rPr>
        <w:t>esentantene</w:t>
      </w:r>
      <w:r>
        <w:rPr>
          <w:rFonts w:asciiTheme="majorHAnsi" w:hAnsiTheme="majorHAnsi"/>
          <w:sz w:val="22"/>
          <w:szCs w:val="22"/>
        </w:rPr>
        <w:t xml:space="preserve"> stiller seg bak forslag til vedtak, men ønsker å fremheve sine innspill i en stemmeforklaring. </w:t>
      </w:r>
    </w:p>
    <w:p w14:paraId="6209FF3C" w14:textId="77777777" w:rsidR="00FD1CAB" w:rsidRDefault="00FD1CAB" w:rsidP="09B66FBA">
      <w:pPr>
        <w:rPr>
          <w:rFonts w:asciiTheme="majorHAnsi" w:hAnsiTheme="majorHAnsi"/>
          <w:sz w:val="22"/>
          <w:szCs w:val="22"/>
        </w:rPr>
      </w:pPr>
    </w:p>
    <w:p w14:paraId="58C8D8B8" w14:textId="77777777" w:rsidR="00FB5404" w:rsidRDefault="00FB5404" w:rsidP="00FB5404">
      <w:pPr>
        <w:contextualSpacing/>
        <w:rPr>
          <w:rFonts w:asciiTheme="majorHAnsi" w:hAnsiTheme="majorHAnsi"/>
          <w:b/>
          <w:sz w:val="22"/>
          <w:szCs w:val="22"/>
        </w:rPr>
      </w:pPr>
      <w:r>
        <w:rPr>
          <w:rFonts w:asciiTheme="majorHAnsi" w:hAnsiTheme="majorHAnsi"/>
          <w:b/>
          <w:sz w:val="22"/>
          <w:szCs w:val="22"/>
        </w:rPr>
        <w:t>Styrets enstemmige</w:t>
      </w:r>
    </w:p>
    <w:p w14:paraId="2C2EF95D" w14:textId="77777777" w:rsidR="00FB5404" w:rsidRDefault="00FB5404" w:rsidP="00FB5404">
      <w:pPr>
        <w:contextualSpacing/>
        <w:rPr>
          <w:rFonts w:asciiTheme="majorHAnsi" w:hAnsiTheme="majorHAnsi"/>
          <w:b/>
          <w:sz w:val="22"/>
          <w:szCs w:val="22"/>
        </w:rPr>
      </w:pPr>
      <w:r>
        <w:rPr>
          <w:rFonts w:asciiTheme="majorHAnsi" w:hAnsiTheme="majorHAnsi"/>
          <w:b/>
          <w:sz w:val="22"/>
          <w:szCs w:val="22"/>
        </w:rPr>
        <w:t xml:space="preserve">Vedtak: </w:t>
      </w:r>
    </w:p>
    <w:p w14:paraId="6534BD7D" w14:textId="77777777" w:rsidR="00FD1CAB" w:rsidRPr="00FD1CAB" w:rsidRDefault="00FD1CAB" w:rsidP="00FD1CAB">
      <w:pPr>
        <w:numPr>
          <w:ilvl w:val="0"/>
          <w:numId w:val="6"/>
        </w:numPr>
        <w:contextualSpacing/>
        <w:rPr>
          <w:rFonts w:ascii="Cambria" w:hAnsi="Cambria"/>
          <w:sz w:val="22"/>
          <w:szCs w:val="22"/>
        </w:rPr>
      </w:pPr>
      <w:r w:rsidRPr="00FD1CAB">
        <w:rPr>
          <w:rFonts w:ascii="Cambria" w:hAnsi="Cambria"/>
          <w:sz w:val="22"/>
          <w:szCs w:val="22"/>
        </w:rPr>
        <w:t xml:space="preserve">Styret slutter seg til mål og prioriteringer for 2025 som </w:t>
      </w:r>
      <w:proofErr w:type="gramStart"/>
      <w:r w:rsidRPr="00FD1CAB">
        <w:rPr>
          <w:rFonts w:ascii="Cambria" w:hAnsi="Cambria"/>
          <w:sz w:val="22"/>
          <w:szCs w:val="22"/>
        </w:rPr>
        <w:t>fremkommer</w:t>
      </w:r>
      <w:proofErr w:type="gramEnd"/>
      <w:r w:rsidRPr="00FD1CAB">
        <w:rPr>
          <w:rFonts w:ascii="Cambria" w:hAnsi="Cambria"/>
          <w:sz w:val="22"/>
          <w:szCs w:val="22"/>
        </w:rPr>
        <w:t xml:space="preserve"> i administrerende direktørs saksfremstilling. Budsjettet vedtas med totale inntekter på 14 281 MNOK, hvorav 10 447 MNOK er basisrammetildeling fra HSØ. Styret vedtar budsjettet med et overskudd på 40 MNOK. </w:t>
      </w:r>
    </w:p>
    <w:p w14:paraId="33564824" w14:textId="77777777" w:rsidR="00FD1CAB" w:rsidRPr="00FD1CAB" w:rsidRDefault="00FD1CAB" w:rsidP="00FD1CAB">
      <w:pPr>
        <w:ind w:left="720"/>
        <w:contextualSpacing/>
        <w:rPr>
          <w:rFonts w:ascii="Cambria" w:hAnsi="Cambria"/>
          <w:sz w:val="22"/>
          <w:szCs w:val="22"/>
        </w:rPr>
      </w:pPr>
    </w:p>
    <w:p w14:paraId="101A5DDB" w14:textId="48EE3C98" w:rsidR="00FD1CAB" w:rsidRDefault="00FD1CAB" w:rsidP="00FD1CAB">
      <w:pPr>
        <w:numPr>
          <w:ilvl w:val="0"/>
          <w:numId w:val="6"/>
        </w:numPr>
        <w:contextualSpacing/>
        <w:rPr>
          <w:rFonts w:ascii="Cambria" w:hAnsi="Cambria"/>
          <w:sz w:val="22"/>
          <w:szCs w:val="22"/>
        </w:rPr>
      </w:pPr>
      <w:r w:rsidRPr="00FD1CAB">
        <w:rPr>
          <w:rFonts w:ascii="Cambria" w:hAnsi="Cambria"/>
          <w:sz w:val="22"/>
          <w:szCs w:val="22"/>
        </w:rPr>
        <w:t xml:space="preserve">Styret vedtar en øvre investeringsramme på 438 MNOK. </w:t>
      </w:r>
      <w:r w:rsidRPr="00FD1CAB">
        <w:br/>
      </w:r>
      <w:r w:rsidRPr="00FD1CAB">
        <w:rPr>
          <w:rFonts w:ascii="Cambria" w:hAnsi="Cambria"/>
          <w:sz w:val="22"/>
          <w:szCs w:val="22"/>
        </w:rPr>
        <w:t xml:space="preserve">Investeringer finansieres med 394 MNOK i egne midler, og 44 MNOK med finansiell leasing. Investeringsmidler overført fra 2024 kommer i tillegg.  </w:t>
      </w:r>
    </w:p>
    <w:p w14:paraId="32141ECC" w14:textId="77777777" w:rsidR="004E6BE8" w:rsidRDefault="004E6BE8" w:rsidP="004E6BE8">
      <w:pPr>
        <w:pStyle w:val="Listeavsnitt"/>
        <w:rPr>
          <w:rFonts w:ascii="Cambria" w:hAnsi="Cambria"/>
          <w:szCs w:val="22"/>
        </w:rPr>
      </w:pPr>
    </w:p>
    <w:p w14:paraId="2DFBDB2D" w14:textId="4AFEE2D1" w:rsidR="004E6BE8" w:rsidRPr="00FD1CAB" w:rsidRDefault="004E6BE8" w:rsidP="00FD1CAB">
      <w:pPr>
        <w:numPr>
          <w:ilvl w:val="0"/>
          <w:numId w:val="6"/>
        </w:numPr>
        <w:contextualSpacing/>
        <w:rPr>
          <w:rFonts w:ascii="Cambria" w:hAnsi="Cambria"/>
          <w:sz w:val="22"/>
          <w:szCs w:val="22"/>
        </w:rPr>
      </w:pPr>
      <w:r>
        <w:rPr>
          <w:rFonts w:ascii="Cambria" w:hAnsi="Cambria"/>
          <w:sz w:val="22"/>
          <w:szCs w:val="22"/>
        </w:rPr>
        <w:t xml:space="preserve">Styret ber administrerende direktør innlede dialog med HSØ om </w:t>
      </w:r>
      <w:r w:rsidR="00C842D7">
        <w:rPr>
          <w:rFonts w:ascii="Cambria" w:hAnsi="Cambria"/>
          <w:sz w:val="22"/>
          <w:szCs w:val="22"/>
        </w:rPr>
        <w:t>ekstraordinær inntektsstøtte for å sikre finansiering av nødvendige investeringer i 2026.</w:t>
      </w:r>
    </w:p>
    <w:p w14:paraId="5E8F46B1" w14:textId="77777777" w:rsidR="00FD1CAB" w:rsidRPr="00FD1CAB" w:rsidRDefault="00FD1CAB" w:rsidP="00FD1CAB">
      <w:pPr>
        <w:rPr>
          <w:rFonts w:ascii="Cambria" w:hAnsi="Cambria"/>
          <w:sz w:val="22"/>
          <w:szCs w:val="22"/>
        </w:rPr>
      </w:pPr>
    </w:p>
    <w:p w14:paraId="3997CD9E" w14:textId="77777777" w:rsidR="00FD1CAB" w:rsidRDefault="00FD1CAB" w:rsidP="00FD1CAB">
      <w:pPr>
        <w:numPr>
          <w:ilvl w:val="0"/>
          <w:numId w:val="6"/>
        </w:numPr>
        <w:spacing w:line="300" w:lineRule="exact"/>
        <w:contextualSpacing/>
        <w:rPr>
          <w:rFonts w:ascii="Cambria" w:hAnsi="Cambria"/>
          <w:sz w:val="22"/>
          <w:szCs w:val="22"/>
        </w:rPr>
      </w:pPr>
      <w:r w:rsidRPr="00FD1CAB">
        <w:rPr>
          <w:rFonts w:ascii="Cambria" w:hAnsi="Cambria"/>
          <w:sz w:val="22"/>
          <w:szCs w:val="22"/>
        </w:rPr>
        <w:t xml:space="preserve">Styret gir administrerende direktør fullmakt til å foreta eventuelle budsjettkorrigeringer gjennom året, blant annet som følge av endrede DRG-indekser, nye bevilgninger eller føringer fra eier, styrevedtak i Helse Sør-Øst RHF, samt mindre tekniske justeringer.  </w:t>
      </w:r>
    </w:p>
    <w:p w14:paraId="7D4CB73C" w14:textId="77777777" w:rsidR="00E71034" w:rsidRDefault="00E71034" w:rsidP="00E71034">
      <w:pPr>
        <w:pStyle w:val="Listeavsnitt"/>
        <w:rPr>
          <w:rFonts w:ascii="Cambria" w:hAnsi="Cambria"/>
          <w:szCs w:val="22"/>
        </w:rPr>
      </w:pPr>
    </w:p>
    <w:p w14:paraId="5FE8953B" w14:textId="77777777" w:rsidR="00F32649" w:rsidRDefault="00F32649" w:rsidP="00F32649"/>
    <w:p w14:paraId="32871C97" w14:textId="7DF2D54F" w:rsidR="00F32649" w:rsidRPr="00F32649" w:rsidRDefault="00F32649" w:rsidP="00F32649">
      <w:pPr>
        <w:rPr>
          <w:rFonts w:asciiTheme="majorHAnsi" w:eastAsia="Aptos" w:hAnsiTheme="majorHAnsi" w:cs="Aptos"/>
          <w:sz w:val="22"/>
          <w:szCs w:val="22"/>
          <w:lang w:eastAsia="en-US"/>
          <w14:ligatures w14:val="standardContextual"/>
        </w:rPr>
      </w:pPr>
      <w:r>
        <w:rPr>
          <w:rFonts w:asciiTheme="majorHAnsi" w:hAnsiTheme="majorHAnsi"/>
          <w:sz w:val="22"/>
          <w:szCs w:val="22"/>
        </w:rPr>
        <w:t xml:space="preserve">Stemmeforklaring fra ansattrepresentantene </w:t>
      </w:r>
      <w:r>
        <w:rPr>
          <w:rFonts w:asciiTheme="majorHAnsi" w:eastAsia="Aptos" w:hAnsiTheme="majorHAnsi" w:cs="Aptos"/>
          <w:sz w:val="22"/>
          <w:szCs w:val="22"/>
          <w:lang w:eastAsia="en-US"/>
          <w14:ligatures w14:val="standardContextual"/>
        </w:rPr>
        <w:t xml:space="preserve">Tom Frost, Gry Christoffersen, Toril Morken og Heidi E N Haugen: </w:t>
      </w:r>
    </w:p>
    <w:p w14:paraId="06B4BCB5" w14:textId="77777777" w:rsidR="00F32649" w:rsidRDefault="00F32649" w:rsidP="00F32649">
      <w:pPr>
        <w:rPr>
          <w:rFonts w:asciiTheme="majorHAnsi" w:hAnsiTheme="majorHAnsi"/>
          <w:sz w:val="22"/>
          <w:szCs w:val="22"/>
        </w:rPr>
      </w:pPr>
    </w:p>
    <w:p w14:paraId="49BAE1A6" w14:textId="07F73A60" w:rsidR="00F32649" w:rsidRPr="00F32649" w:rsidRDefault="00F32649" w:rsidP="00F32649">
      <w:pPr>
        <w:rPr>
          <w:rFonts w:asciiTheme="majorHAnsi" w:hAnsiTheme="majorHAnsi"/>
          <w:i/>
          <w:iCs/>
          <w:sz w:val="22"/>
          <w:szCs w:val="22"/>
        </w:rPr>
      </w:pPr>
      <w:r w:rsidRPr="00F32649">
        <w:rPr>
          <w:rFonts w:asciiTheme="majorHAnsi" w:hAnsiTheme="majorHAnsi"/>
          <w:i/>
          <w:iCs/>
          <w:sz w:val="22"/>
          <w:szCs w:val="22"/>
        </w:rPr>
        <w:t xml:space="preserve">Ansattrepresentantene vil fremheve protokolltilførsel fra Foretakstillitsvalgte og Foretakshovedverneombud i forbindelse med drøfting av budsjett 2025, som belyser bekymring for risikoen ved gjennomføring og oppnåelse av tiltak, samt nødvendigheten av ytterlige tiltak for å unngå mangelfull involvering i fremtidige budsjettprosesser. </w:t>
      </w:r>
    </w:p>
    <w:p w14:paraId="0CF2B083" w14:textId="77777777" w:rsidR="00FD1CAB" w:rsidRDefault="00FD1CAB" w:rsidP="00FB5404">
      <w:pPr>
        <w:contextualSpacing/>
        <w:rPr>
          <w:rFonts w:asciiTheme="majorHAnsi" w:hAnsiTheme="majorHAnsi"/>
          <w:b/>
          <w:sz w:val="22"/>
          <w:szCs w:val="22"/>
        </w:rPr>
      </w:pPr>
    </w:p>
    <w:p w14:paraId="6914FCD7" w14:textId="77777777" w:rsidR="00FD1CAB" w:rsidRPr="00F32649" w:rsidRDefault="00FD1CAB" w:rsidP="00FB5404">
      <w:pPr>
        <w:contextualSpacing/>
        <w:rPr>
          <w:rFonts w:asciiTheme="majorHAnsi" w:hAnsiTheme="majorHAnsi"/>
          <w:bCs/>
          <w:sz w:val="22"/>
          <w:szCs w:val="22"/>
        </w:rPr>
      </w:pPr>
    </w:p>
    <w:p w14:paraId="34AB91CF" w14:textId="77777777" w:rsidR="00F32649" w:rsidRDefault="00F32649" w:rsidP="00FB5404">
      <w:pPr>
        <w:contextualSpacing/>
        <w:rPr>
          <w:rFonts w:asciiTheme="majorHAnsi" w:hAnsiTheme="majorHAnsi"/>
          <w:b/>
          <w:sz w:val="22"/>
          <w:szCs w:val="22"/>
        </w:rPr>
      </w:pPr>
    </w:p>
    <w:p w14:paraId="497E9936" w14:textId="001A55B3" w:rsidR="00FB5404" w:rsidRDefault="00FB5404" w:rsidP="00FB5404">
      <w:pPr>
        <w:rPr>
          <w:rFonts w:asciiTheme="majorHAnsi" w:hAnsiTheme="majorHAnsi"/>
          <w:b/>
          <w:bCs/>
          <w:sz w:val="22"/>
          <w:szCs w:val="22"/>
        </w:rPr>
      </w:pPr>
      <w:r w:rsidRPr="00317987">
        <w:rPr>
          <w:rFonts w:asciiTheme="majorHAnsi" w:hAnsiTheme="majorHAnsi"/>
          <w:b/>
          <w:sz w:val="22"/>
          <w:szCs w:val="22"/>
        </w:rPr>
        <w:t xml:space="preserve">Sak </w:t>
      </w:r>
      <w:r w:rsidR="00FD1CAB">
        <w:rPr>
          <w:rFonts w:asciiTheme="majorHAnsi" w:hAnsiTheme="majorHAnsi"/>
          <w:b/>
          <w:sz w:val="22"/>
          <w:szCs w:val="22"/>
        </w:rPr>
        <w:t>113</w:t>
      </w:r>
      <w:r w:rsidRPr="00957B51">
        <w:rPr>
          <w:rFonts w:asciiTheme="majorHAnsi" w:hAnsiTheme="majorHAnsi" w:cstheme="minorHAnsi"/>
          <w:b/>
          <w:sz w:val="22"/>
          <w:szCs w:val="22"/>
        </w:rPr>
        <w:t>/</w:t>
      </w:r>
      <w:r>
        <w:rPr>
          <w:rFonts w:asciiTheme="majorHAnsi" w:hAnsiTheme="majorHAnsi" w:cstheme="minorHAnsi"/>
          <w:b/>
          <w:bCs/>
        </w:rPr>
        <w:t xml:space="preserve"> </w:t>
      </w:r>
      <w:r w:rsidR="00FD1CAB">
        <w:rPr>
          <w:rFonts w:asciiTheme="majorHAnsi" w:hAnsiTheme="majorHAnsi" w:cstheme="minorHAnsi"/>
          <w:b/>
          <w:bCs/>
        </w:rPr>
        <w:t xml:space="preserve">2024 Reviderte fullmakter i VVHF </w:t>
      </w:r>
    </w:p>
    <w:p w14:paraId="18C87A78" w14:textId="77777777" w:rsidR="00FB5404" w:rsidRPr="008169E4" w:rsidRDefault="00FB5404" w:rsidP="00FB5404">
      <w:pPr>
        <w:rPr>
          <w:rFonts w:asciiTheme="majorHAnsi" w:hAnsiTheme="majorHAnsi"/>
          <w:b/>
          <w:sz w:val="22"/>
          <w:szCs w:val="22"/>
        </w:rPr>
      </w:pPr>
    </w:p>
    <w:p w14:paraId="5E0F1CDE" w14:textId="77777777" w:rsidR="00FB5404" w:rsidRDefault="00FB5404" w:rsidP="00FB5404">
      <w:pPr>
        <w:pStyle w:val="Topptekst"/>
        <w:tabs>
          <w:tab w:val="clear" w:pos="4536"/>
          <w:tab w:val="clear" w:pos="9072"/>
        </w:tabs>
        <w:rPr>
          <w:rFonts w:asciiTheme="majorHAnsi" w:hAnsiTheme="majorHAnsi"/>
          <w:b/>
          <w:sz w:val="22"/>
          <w:szCs w:val="22"/>
        </w:rPr>
      </w:pPr>
      <w:r>
        <w:rPr>
          <w:rFonts w:asciiTheme="majorHAnsi" w:hAnsiTheme="majorHAnsi"/>
          <w:b/>
          <w:sz w:val="22"/>
          <w:szCs w:val="22"/>
        </w:rPr>
        <w:t>Oppsummering av innhold</w:t>
      </w:r>
    </w:p>
    <w:p w14:paraId="457F61B8" w14:textId="77777777" w:rsidR="00FD1CAB" w:rsidRPr="00D85A11" w:rsidRDefault="00FD1CAB" w:rsidP="00FD1CAB">
      <w:pPr>
        <w:contextualSpacing/>
        <w:rPr>
          <w:rFonts w:asciiTheme="majorHAnsi" w:hAnsiTheme="majorHAnsi"/>
          <w:sz w:val="22"/>
          <w:szCs w:val="22"/>
        </w:rPr>
      </w:pPr>
      <w:r w:rsidRPr="11423A3D">
        <w:rPr>
          <w:rFonts w:asciiTheme="majorHAnsi" w:hAnsiTheme="majorHAnsi"/>
          <w:sz w:val="22"/>
          <w:szCs w:val="22"/>
        </w:rPr>
        <w:t>Fullmaktstrukturen og fullmaktmatrisen er administrerende direktørs interne delegasjon i linjen, innenfor myndigheten hun er tildelt i helseforetaksloven og instruksen fra styret.</w:t>
      </w:r>
    </w:p>
    <w:p w14:paraId="42D4A7F6" w14:textId="77777777" w:rsidR="00FD1CAB" w:rsidRPr="00D85A11" w:rsidRDefault="00FD1CAB" w:rsidP="00FD1CAB">
      <w:pPr>
        <w:contextualSpacing/>
        <w:rPr>
          <w:rFonts w:asciiTheme="majorHAnsi" w:hAnsiTheme="majorHAnsi"/>
          <w:sz w:val="22"/>
          <w:szCs w:val="22"/>
        </w:rPr>
      </w:pPr>
    </w:p>
    <w:p w14:paraId="733C5338" w14:textId="77777777" w:rsidR="00FD1CAB" w:rsidRDefault="00FD1CAB" w:rsidP="00FD1CAB">
      <w:pPr>
        <w:contextualSpacing/>
        <w:rPr>
          <w:rFonts w:asciiTheme="majorHAnsi" w:hAnsiTheme="majorHAnsi"/>
          <w:sz w:val="22"/>
          <w:szCs w:val="22"/>
        </w:rPr>
      </w:pPr>
      <w:r w:rsidRPr="42612AC7">
        <w:rPr>
          <w:rFonts w:asciiTheme="majorHAnsi" w:hAnsiTheme="majorHAnsi"/>
          <w:sz w:val="22"/>
          <w:szCs w:val="22"/>
        </w:rPr>
        <w:t xml:space="preserve">I sak om administrerende direktørs delegerte fullmakter i Vestre Viken lagt frem for styret i styremøte 30. januar 2023 sak 5/2023, merket styret seg at fullmaktene gjennomgås årlig som en del av budsjettprosessen i desember. </w:t>
      </w:r>
    </w:p>
    <w:p w14:paraId="04D3513C" w14:textId="77777777" w:rsidR="00FB5404" w:rsidRDefault="00FB5404" w:rsidP="00FB5404">
      <w:pPr>
        <w:pStyle w:val="Topptekst"/>
        <w:tabs>
          <w:tab w:val="clear" w:pos="4536"/>
          <w:tab w:val="clear" w:pos="9072"/>
        </w:tabs>
        <w:rPr>
          <w:rFonts w:asciiTheme="majorHAnsi" w:hAnsiTheme="majorHAnsi"/>
          <w:b/>
          <w:sz w:val="22"/>
          <w:szCs w:val="22"/>
        </w:rPr>
      </w:pPr>
    </w:p>
    <w:p w14:paraId="39E02372" w14:textId="77777777" w:rsidR="00FB5404" w:rsidRPr="00A2142A" w:rsidRDefault="00FB5404" w:rsidP="00FB5404">
      <w:pPr>
        <w:pStyle w:val="Topptekst"/>
        <w:tabs>
          <w:tab w:val="clear" w:pos="4536"/>
          <w:tab w:val="clear" w:pos="9072"/>
        </w:tabs>
        <w:rPr>
          <w:rFonts w:asciiTheme="majorHAnsi" w:hAnsiTheme="majorHAnsi"/>
          <w:sz w:val="22"/>
          <w:szCs w:val="22"/>
        </w:rPr>
      </w:pPr>
      <w:r>
        <w:rPr>
          <w:rFonts w:asciiTheme="majorHAnsi" w:hAnsiTheme="majorHAnsi"/>
          <w:b/>
          <w:sz w:val="22"/>
          <w:szCs w:val="22"/>
        </w:rPr>
        <w:t>Kommentarer i møtet</w:t>
      </w:r>
    </w:p>
    <w:p w14:paraId="66BC8C2D" w14:textId="412BD132" w:rsidR="00FB5404" w:rsidRDefault="00E71034" w:rsidP="00FB5404">
      <w:pPr>
        <w:rPr>
          <w:rFonts w:asciiTheme="majorHAnsi" w:hAnsiTheme="majorHAnsi"/>
          <w:sz w:val="22"/>
          <w:szCs w:val="22"/>
        </w:rPr>
      </w:pPr>
      <w:r>
        <w:rPr>
          <w:rFonts w:asciiTheme="majorHAnsi" w:hAnsiTheme="majorHAnsi"/>
          <w:sz w:val="22"/>
          <w:szCs w:val="22"/>
        </w:rPr>
        <w:t xml:space="preserve">Ingen kommentarer i møtet. </w:t>
      </w:r>
    </w:p>
    <w:p w14:paraId="37521087" w14:textId="77777777" w:rsidR="004A0D4C" w:rsidRDefault="004A0D4C" w:rsidP="00FB5404">
      <w:pPr>
        <w:rPr>
          <w:rFonts w:asciiTheme="majorHAnsi" w:hAnsiTheme="majorHAnsi"/>
          <w:sz w:val="22"/>
          <w:szCs w:val="22"/>
        </w:rPr>
      </w:pPr>
    </w:p>
    <w:p w14:paraId="6A5A8A4A" w14:textId="77777777" w:rsidR="00FB5404" w:rsidRDefault="00FB5404" w:rsidP="00FB5404">
      <w:pPr>
        <w:contextualSpacing/>
        <w:rPr>
          <w:rFonts w:asciiTheme="majorHAnsi" w:hAnsiTheme="majorHAnsi"/>
          <w:b/>
          <w:sz w:val="22"/>
          <w:szCs w:val="22"/>
        </w:rPr>
      </w:pPr>
      <w:r>
        <w:rPr>
          <w:rFonts w:asciiTheme="majorHAnsi" w:hAnsiTheme="majorHAnsi"/>
          <w:b/>
          <w:sz w:val="22"/>
          <w:szCs w:val="22"/>
        </w:rPr>
        <w:t>Styrets enstemmige</w:t>
      </w:r>
    </w:p>
    <w:p w14:paraId="2E7820F6" w14:textId="77777777" w:rsidR="00FB5404" w:rsidRDefault="00FB5404" w:rsidP="00FB5404">
      <w:pPr>
        <w:contextualSpacing/>
        <w:rPr>
          <w:rFonts w:asciiTheme="majorHAnsi" w:hAnsiTheme="majorHAnsi"/>
          <w:b/>
          <w:sz w:val="22"/>
          <w:szCs w:val="22"/>
        </w:rPr>
      </w:pPr>
      <w:r>
        <w:rPr>
          <w:rFonts w:asciiTheme="majorHAnsi" w:hAnsiTheme="majorHAnsi"/>
          <w:b/>
          <w:sz w:val="22"/>
          <w:szCs w:val="22"/>
        </w:rPr>
        <w:t xml:space="preserve">Vedtak: </w:t>
      </w:r>
    </w:p>
    <w:p w14:paraId="4667C3A3" w14:textId="77777777" w:rsidR="00FD1CAB" w:rsidRPr="007E1CBB" w:rsidRDefault="00FD1CAB" w:rsidP="00FD1CAB">
      <w:pPr>
        <w:contextualSpacing/>
        <w:rPr>
          <w:rFonts w:asciiTheme="majorHAnsi" w:hAnsiTheme="majorHAnsi"/>
          <w:sz w:val="22"/>
          <w:szCs w:val="22"/>
        </w:rPr>
      </w:pPr>
      <w:r w:rsidRPr="11423A3D">
        <w:rPr>
          <w:rFonts w:asciiTheme="majorHAnsi" w:hAnsiTheme="majorHAnsi"/>
          <w:sz w:val="22"/>
          <w:szCs w:val="22"/>
        </w:rPr>
        <w:t xml:space="preserve">Styret tar administrerende direktørs delegasjon av fullmakter til etterretning. </w:t>
      </w:r>
    </w:p>
    <w:p w14:paraId="00D62673" w14:textId="1BAFFC92" w:rsidR="09B66FBA" w:rsidRDefault="09B66FBA" w:rsidP="09B66FBA">
      <w:pPr>
        <w:rPr>
          <w:rFonts w:asciiTheme="majorHAnsi" w:hAnsiTheme="majorHAnsi"/>
          <w:b/>
          <w:bCs/>
          <w:sz w:val="22"/>
          <w:szCs w:val="22"/>
        </w:rPr>
      </w:pPr>
    </w:p>
    <w:p w14:paraId="7EE8CE7F" w14:textId="43737470" w:rsidR="00FB5404" w:rsidRDefault="00FB5404" w:rsidP="00FB5404">
      <w:pPr>
        <w:rPr>
          <w:rFonts w:asciiTheme="majorHAnsi" w:hAnsiTheme="majorHAnsi"/>
          <w:b/>
          <w:bCs/>
          <w:sz w:val="22"/>
          <w:szCs w:val="22"/>
        </w:rPr>
      </w:pPr>
      <w:r w:rsidRPr="00317987">
        <w:rPr>
          <w:rFonts w:asciiTheme="majorHAnsi" w:hAnsiTheme="majorHAnsi"/>
          <w:b/>
          <w:sz w:val="22"/>
          <w:szCs w:val="22"/>
        </w:rPr>
        <w:t xml:space="preserve">Sak </w:t>
      </w:r>
      <w:r w:rsidR="00FD1CAB">
        <w:rPr>
          <w:rFonts w:asciiTheme="majorHAnsi" w:hAnsiTheme="majorHAnsi"/>
          <w:b/>
          <w:sz w:val="22"/>
          <w:szCs w:val="22"/>
        </w:rPr>
        <w:t>114</w:t>
      </w:r>
      <w:r w:rsidRPr="00957B51">
        <w:rPr>
          <w:rFonts w:asciiTheme="majorHAnsi" w:hAnsiTheme="majorHAnsi" w:cstheme="minorHAnsi"/>
          <w:b/>
          <w:sz w:val="22"/>
          <w:szCs w:val="22"/>
        </w:rPr>
        <w:t>/</w:t>
      </w:r>
      <w:r>
        <w:rPr>
          <w:rFonts w:asciiTheme="majorHAnsi" w:hAnsiTheme="majorHAnsi" w:cstheme="minorHAnsi"/>
          <w:b/>
          <w:bCs/>
        </w:rPr>
        <w:t xml:space="preserve"> </w:t>
      </w:r>
      <w:r w:rsidR="00FD1CAB">
        <w:rPr>
          <w:rFonts w:asciiTheme="majorHAnsi" w:hAnsiTheme="majorHAnsi" w:cstheme="minorHAnsi"/>
          <w:b/>
          <w:bCs/>
        </w:rPr>
        <w:t xml:space="preserve">2024 Sykefraværsarbeidet i VVHF </w:t>
      </w:r>
      <w:r>
        <w:rPr>
          <w:rFonts w:asciiTheme="majorHAnsi" w:hAnsiTheme="majorHAnsi" w:cstheme="minorHAnsi"/>
          <w:b/>
          <w:bCs/>
        </w:rPr>
        <w:t xml:space="preserve"> </w:t>
      </w:r>
    </w:p>
    <w:p w14:paraId="4446C9A9" w14:textId="77777777" w:rsidR="00FB5404" w:rsidRPr="008169E4" w:rsidRDefault="00FB5404" w:rsidP="00FB5404">
      <w:pPr>
        <w:rPr>
          <w:rFonts w:asciiTheme="majorHAnsi" w:hAnsiTheme="majorHAnsi"/>
          <w:b/>
          <w:sz w:val="22"/>
          <w:szCs w:val="22"/>
        </w:rPr>
      </w:pPr>
    </w:p>
    <w:p w14:paraId="6AB3250B" w14:textId="77777777" w:rsidR="00FB5404" w:rsidRDefault="00FB5404" w:rsidP="00FB5404">
      <w:pPr>
        <w:pStyle w:val="Topptekst"/>
        <w:tabs>
          <w:tab w:val="clear" w:pos="4536"/>
          <w:tab w:val="clear" w:pos="9072"/>
        </w:tabs>
        <w:rPr>
          <w:rFonts w:asciiTheme="majorHAnsi" w:hAnsiTheme="majorHAnsi"/>
          <w:b/>
          <w:sz w:val="22"/>
          <w:szCs w:val="22"/>
        </w:rPr>
      </w:pPr>
      <w:r>
        <w:rPr>
          <w:rFonts w:asciiTheme="majorHAnsi" w:hAnsiTheme="majorHAnsi"/>
          <w:b/>
          <w:sz w:val="22"/>
          <w:szCs w:val="22"/>
        </w:rPr>
        <w:lastRenderedPageBreak/>
        <w:t>Oppsummering av innhold</w:t>
      </w:r>
    </w:p>
    <w:p w14:paraId="67D277AD" w14:textId="77777777" w:rsidR="00FD1CAB" w:rsidRPr="00252FC4" w:rsidRDefault="00FD1CAB" w:rsidP="00FD1CAB">
      <w:pPr>
        <w:pStyle w:val="paragraph"/>
        <w:spacing w:before="0" w:beforeAutospacing="0" w:after="0" w:afterAutospacing="0"/>
        <w:textAlignment w:val="baseline"/>
        <w:rPr>
          <w:rStyle w:val="eop"/>
          <w:rFonts w:ascii="Cambria" w:hAnsi="Cambria" w:cs="Segoe UI"/>
          <w:sz w:val="22"/>
          <w:szCs w:val="22"/>
        </w:rPr>
      </w:pPr>
      <w:r w:rsidRPr="00252FC4">
        <w:rPr>
          <w:rStyle w:val="eop"/>
          <w:rFonts w:ascii="Cambria" w:hAnsi="Cambria" w:cs="Segoe UI"/>
          <w:sz w:val="22"/>
          <w:szCs w:val="22"/>
        </w:rPr>
        <w:t xml:space="preserve">Helse Sør-Øst RHF </w:t>
      </w:r>
      <w:r>
        <w:rPr>
          <w:rStyle w:val="eop"/>
          <w:rFonts w:ascii="Cambria" w:hAnsi="Cambria" w:cs="Segoe UI"/>
          <w:sz w:val="22"/>
          <w:szCs w:val="22"/>
        </w:rPr>
        <w:t xml:space="preserve">(HSØ) </w:t>
      </w:r>
      <w:r w:rsidRPr="00252FC4">
        <w:rPr>
          <w:rStyle w:val="eop"/>
          <w:rFonts w:ascii="Cambria" w:hAnsi="Cambria" w:cs="Segoe UI"/>
          <w:sz w:val="22"/>
          <w:szCs w:val="22"/>
        </w:rPr>
        <w:t>la frem en sak for sitt styre 22. november 2024</w:t>
      </w:r>
      <w:r>
        <w:rPr>
          <w:rStyle w:val="eop"/>
          <w:rFonts w:ascii="Cambria" w:hAnsi="Cambria" w:cs="Segoe UI"/>
          <w:sz w:val="22"/>
          <w:szCs w:val="22"/>
        </w:rPr>
        <w:t xml:space="preserve"> om videreføring av arbeidet med oppfølging av sykefravær</w:t>
      </w:r>
      <w:r w:rsidRPr="00252FC4">
        <w:rPr>
          <w:rStyle w:val="eop"/>
          <w:rFonts w:ascii="Cambria" w:hAnsi="Cambria" w:cs="Segoe UI"/>
          <w:sz w:val="22"/>
          <w:szCs w:val="22"/>
        </w:rPr>
        <w:t>,</w:t>
      </w:r>
      <w:r>
        <w:rPr>
          <w:rStyle w:val="eop"/>
          <w:rFonts w:ascii="Cambria" w:hAnsi="Cambria" w:cs="Segoe UI"/>
          <w:sz w:val="22"/>
          <w:szCs w:val="22"/>
        </w:rPr>
        <w:t xml:space="preserve"> sak 121-2024. HSØ </w:t>
      </w:r>
      <w:r w:rsidRPr="00252FC4">
        <w:rPr>
          <w:rStyle w:val="eop"/>
          <w:rFonts w:ascii="Cambria" w:hAnsi="Cambria" w:cs="Segoe UI"/>
          <w:sz w:val="22"/>
          <w:szCs w:val="22"/>
        </w:rPr>
        <w:t xml:space="preserve">har anmodet helseforetakene i regionen om å legge frem sak for sine styrer om hvordan det arbeides med oppfølging av sykefravær. </w:t>
      </w:r>
      <w:r>
        <w:rPr>
          <w:rStyle w:val="eop"/>
          <w:rFonts w:ascii="Cambria" w:hAnsi="Cambria" w:cs="Segoe UI"/>
          <w:sz w:val="22"/>
          <w:szCs w:val="22"/>
        </w:rPr>
        <w:t>I de</w:t>
      </w:r>
      <w:r w:rsidRPr="00252FC4">
        <w:rPr>
          <w:rStyle w:val="eop"/>
          <w:rFonts w:ascii="Cambria" w:hAnsi="Cambria" w:cs="Segoe UI"/>
          <w:sz w:val="22"/>
          <w:szCs w:val="22"/>
        </w:rPr>
        <w:t xml:space="preserve">nne saken </w:t>
      </w:r>
      <w:r>
        <w:rPr>
          <w:rStyle w:val="eop"/>
          <w:rFonts w:ascii="Cambria" w:hAnsi="Cambria" w:cs="Segoe UI"/>
          <w:sz w:val="22"/>
          <w:szCs w:val="22"/>
        </w:rPr>
        <w:t xml:space="preserve">redegjøres det for sykefraværsarbeidet i </w:t>
      </w:r>
      <w:r w:rsidRPr="00252FC4">
        <w:rPr>
          <w:rStyle w:val="eop"/>
          <w:rFonts w:ascii="Cambria" w:hAnsi="Cambria" w:cs="Segoe UI"/>
          <w:sz w:val="22"/>
          <w:szCs w:val="22"/>
        </w:rPr>
        <w:t xml:space="preserve">Vestre Viken. </w:t>
      </w:r>
    </w:p>
    <w:p w14:paraId="75A1103A" w14:textId="77777777" w:rsidR="00FB5404" w:rsidRDefault="00FB5404" w:rsidP="00FB5404">
      <w:pPr>
        <w:pStyle w:val="Topptekst"/>
        <w:tabs>
          <w:tab w:val="clear" w:pos="4536"/>
          <w:tab w:val="clear" w:pos="9072"/>
        </w:tabs>
        <w:rPr>
          <w:rFonts w:asciiTheme="majorHAnsi" w:hAnsiTheme="majorHAnsi"/>
          <w:b/>
          <w:sz w:val="22"/>
          <w:szCs w:val="22"/>
        </w:rPr>
      </w:pPr>
    </w:p>
    <w:p w14:paraId="3EF87D3A" w14:textId="77777777" w:rsidR="00FB5404" w:rsidRPr="00A2142A" w:rsidRDefault="00FB5404" w:rsidP="00FB5404">
      <w:pPr>
        <w:pStyle w:val="Topptekst"/>
        <w:tabs>
          <w:tab w:val="clear" w:pos="4536"/>
          <w:tab w:val="clear" w:pos="9072"/>
        </w:tabs>
        <w:rPr>
          <w:rFonts w:asciiTheme="majorHAnsi" w:hAnsiTheme="majorHAnsi"/>
          <w:sz w:val="22"/>
          <w:szCs w:val="22"/>
        </w:rPr>
      </w:pPr>
      <w:r>
        <w:rPr>
          <w:rFonts w:asciiTheme="majorHAnsi" w:hAnsiTheme="majorHAnsi"/>
          <w:b/>
          <w:sz w:val="22"/>
          <w:szCs w:val="22"/>
        </w:rPr>
        <w:t>Kommentarer i møtet</w:t>
      </w:r>
    </w:p>
    <w:p w14:paraId="684B4A41" w14:textId="68472808" w:rsidR="00137271" w:rsidRDefault="00E71034" w:rsidP="00FB5404">
      <w:pPr>
        <w:rPr>
          <w:rFonts w:asciiTheme="majorHAnsi" w:hAnsiTheme="majorHAnsi"/>
          <w:sz w:val="22"/>
          <w:szCs w:val="22"/>
        </w:rPr>
      </w:pPr>
      <w:r>
        <w:rPr>
          <w:rFonts w:asciiTheme="majorHAnsi" w:hAnsiTheme="majorHAnsi"/>
          <w:sz w:val="22"/>
          <w:szCs w:val="22"/>
        </w:rPr>
        <w:t xml:space="preserve">Styret </w:t>
      </w:r>
      <w:r w:rsidR="00137271">
        <w:rPr>
          <w:rFonts w:asciiTheme="majorHAnsi" w:hAnsiTheme="majorHAnsi"/>
          <w:sz w:val="22"/>
          <w:szCs w:val="22"/>
        </w:rPr>
        <w:t xml:space="preserve">takker for en god presentasjon og </w:t>
      </w:r>
      <w:r>
        <w:rPr>
          <w:rFonts w:asciiTheme="majorHAnsi" w:hAnsiTheme="majorHAnsi"/>
          <w:sz w:val="22"/>
          <w:szCs w:val="22"/>
        </w:rPr>
        <w:t xml:space="preserve">kommenterer at det gode sykefraværsarbeidet som er lagt ned på </w:t>
      </w:r>
      <w:r w:rsidR="00137271">
        <w:rPr>
          <w:rFonts w:asciiTheme="majorHAnsi" w:hAnsiTheme="majorHAnsi"/>
          <w:sz w:val="22"/>
          <w:szCs w:val="22"/>
        </w:rPr>
        <w:t>sengepost</w:t>
      </w:r>
      <w:r>
        <w:rPr>
          <w:rFonts w:asciiTheme="majorHAnsi" w:hAnsiTheme="majorHAnsi"/>
          <w:sz w:val="22"/>
          <w:szCs w:val="22"/>
        </w:rPr>
        <w:t xml:space="preserve">avdeling ved Bærum sykehus har stor overføringsverdi til andre avdelinger i helseforetaket. </w:t>
      </w:r>
      <w:r w:rsidR="00137271">
        <w:rPr>
          <w:rFonts w:asciiTheme="majorHAnsi" w:hAnsiTheme="majorHAnsi"/>
          <w:sz w:val="22"/>
          <w:szCs w:val="22"/>
        </w:rPr>
        <w:t xml:space="preserve">Styret kommenterer </w:t>
      </w:r>
      <w:r w:rsidR="00F32A9F">
        <w:rPr>
          <w:rFonts w:asciiTheme="majorHAnsi" w:hAnsiTheme="majorHAnsi"/>
          <w:sz w:val="22"/>
          <w:szCs w:val="22"/>
        </w:rPr>
        <w:t xml:space="preserve">videre </w:t>
      </w:r>
      <w:r w:rsidR="00137271">
        <w:rPr>
          <w:rFonts w:asciiTheme="majorHAnsi" w:hAnsiTheme="majorHAnsi"/>
          <w:sz w:val="22"/>
          <w:szCs w:val="22"/>
        </w:rPr>
        <w:t xml:space="preserve">at </w:t>
      </w:r>
      <w:r w:rsidR="00F32A9F">
        <w:rPr>
          <w:rFonts w:asciiTheme="majorHAnsi" w:hAnsiTheme="majorHAnsi"/>
          <w:sz w:val="22"/>
          <w:szCs w:val="22"/>
        </w:rPr>
        <w:t xml:space="preserve">det er positivt at det vektlegges en bred og systematisk innsats for å redusere sykefraværet i helseforetaket. Styret ønsker å høre status og resultater av sykefraværsinnsatsen i et styremøte før sommeren 2025. </w:t>
      </w:r>
    </w:p>
    <w:p w14:paraId="67C64F15" w14:textId="77777777" w:rsidR="00E71034" w:rsidRDefault="00E71034" w:rsidP="00FB5404">
      <w:pPr>
        <w:rPr>
          <w:rFonts w:asciiTheme="majorHAnsi" w:hAnsiTheme="majorHAnsi"/>
          <w:sz w:val="22"/>
          <w:szCs w:val="22"/>
        </w:rPr>
      </w:pPr>
    </w:p>
    <w:p w14:paraId="545B246B" w14:textId="77777777" w:rsidR="004A0D4C" w:rsidRDefault="004A0D4C" w:rsidP="00FB5404">
      <w:pPr>
        <w:rPr>
          <w:rFonts w:asciiTheme="majorHAnsi" w:hAnsiTheme="majorHAnsi"/>
          <w:sz w:val="22"/>
          <w:szCs w:val="22"/>
        </w:rPr>
      </w:pPr>
    </w:p>
    <w:p w14:paraId="4CC5449C" w14:textId="77777777" w:rsidR="00FB5404" w:rsidRDefault="00FB5404" w:rsidP="00FB5404">
      <w:pPr>
        <w:contextualSpacing/>
        <w:rPr>
          <w:rFonts w:asciiTheme="majorHAnsi" w:hAnsiTheme="majorHAnsi"/>
          <w:b/>
          <w:sz w:val="22"/>
          <w:szCs w:val="22"/>
        </w:rPr>
      </w:pPr>
      <w:r>
        <w:rPr>
          <w:rFonts w:asciiTheme="majorHAnsi" w:hAnsiTheme="majorHAnsi"/>
          <w:b/>
          <w:sz w:val="22"/>
          <w:szCs w:val="22"/>
        </w:rPr>
        <w:t>Styrets enstemmige</w:t>
      </w:r>
    </w:p>
    <w:p w14:paraId="46E5F0E9" w14:textId="77777777" w:rsidR="00FB5404" w:rsidRDefault="00FB5404" w:rsidP="00FB5404">
      <w:pPr>
        <w:contextualSpacing/>
        <w:rPr>
          <w:rFonts w:asciiTheme="majorHAnsi" w:hAnsiTheme="majorHAnsi"/>
          <w:b/>
          <w:sz w:val="22"/>
          <w:szCs w:val="22"/>
        </w:rPr>
      </w:pPr>
      <w:r>
        <w:rPr>
          <w:rFonts w:asciiTheme="majorHAnsi" w:hAnsiTheme="majorHAnsi"/>
          <w:b/>
          <w:sz w:val="22"/>
          <w:szCs w:val="22"/>
        </w:rPr>
        <w:t xml:space="preserve">Vedtak: </w:t>
      </w:r>
    </w:p>
    <w:p w14:paraId="7DD1B924" w14:textId="77777777" w:rsidR="00FD1CAB" w:rsidRDefault="00FD1CAB" w:rsidP="00FD1CAB">
      <w:pPr>
        <w:contextualSpacing/>
        <w:rPr>
          <w:rFonts w:asciiTheme="majorHAnsi" w:hAnsiTheme="majorHAnsi"/>
          <w:color w:val="FF0000"/>
          <w:sz w:val="22"/>
          <w:szCs w:val="22"/>
        </w:rPr>
      </w:pPr>
      <w:r w:rsidRPr="6C5ED300">
        <w:rPr>
          <w:rFonts w:asciiTheme="majorHAnsi" w:hAnsiTheme="majorHAnsi"/>
          <w:sz w:val="22"/>
          <w:szCs w:val="22"/>
        </w:rPr>
        <w:t xml:space="preserve">Styret tar saken til orientering, og støtter de foreslåtte tiltak og prioriteringer for det strategiske arbeidet med å redusere sykefraværet i 2025. </w:t>
      </w:r>
    </w:p>
    <w:p w14:paraId="65376C5A" w14:textId="77777777" w:rsidR="00FB5404" w:rsidRDefault="00FB5404" w:rsidP="09B66FBA">
      <w:pPr>
        <w:rPr>
          <w:rFonts w:asciiTheme="majorHAnsi" w:hAnsiTheme="majorHAnsi"/>
          <w:b/>
          <w:bCs/>
          <w:sz w:val="22"/>
          <w:szCs w:val="22"/>
        </w:rPr>
      </w:pPr>
    </w:p>
    <w:p w14:paraId="0CFDC53C" w14:textId="77777777" w:rsidR="00FB5404" w:rsidRDefault="00FB5404" w:rsidP="09B66FBA">
      <w:pPr>
        <w:rPr>
          <w:rFonts w:asciiTheme="majorHAnsi" w:hAnsiTheme="majorHAnsi"/>
          <w:b/>
          <w:bCs/>
          <w:sz w:val="22"/>
          <w:szCs w:val="22"/>
        </w:rPr>
      </w:pPr>
    </w:p>
    <w:p w14:paraId="07BA195C" w14:textId="56DF0501" w:rsidR="00FD1CAB" w:rsidRDefault="00FD1CAB" w:rsidP="00FD1CAB">
      <w:pPr>
        <w:rPr>
          <w:rFonts w:asciiTheme="majorHAnsi" w:hAnsiTheme="majorHAnsi"/>
          <w:b/>
          <w:bCs/>
          <w:sz w:val="22"/>
          <w:szCs w:val="22"/>
        </w:rPr>
      </w:pPr>
      <w:r w:rsidRPr="00317987">
        <w:rPr>
          <w:rFonts w:asciiTheme="majorHAnsi" w:hAnsiTheme="majorHAnsi"/>
          <w:b/>
          <w:sz w:val="22"/>
          <w:szCs w:val="22"/>
        </w:rPr>
        <w:t xml:space="preserve">Sak </w:t>
      </w:r>
      <w:r>
        <w:rPr>
          <w:rFonts w:asciiTheme="majorHAnsi" w:hAnsiTheme="majorHAnsi"/>
          <w:b/>
          <w:sz w:val="22"/>
          <w:szCs w:val="22"/>
        </w:rPr>
        <w:t>115</w:t>
      </w:r>
      <w:r w:rsidRPr="00957B51">
        <w:rPr>
          <w:rFonts w:asciiTheme="majorHAnsi" w:hAnsiTheme="majorHAnsi" w:cstheme="minorHAnsi"/>
          <w:b/>
          <w:sz w:val="22"/>
          <w:szCs w:val="22"/>
        </w:rPr>
        <w:t>/</w:t>
      </w:r>
      <w:r>
        <w:rPr>
          <w:rFonts w:asciiTheme="majorHAnsi" w:hAnsiTheme="majorHAnsi" w:cstheme="minorHAnsi"/>
          <w:b/>
          <w:bCs/>
        </w:rPr>
        <w:t xml:space="preserve"> 2024 Parkeringsløsning for nytt sykehus Drammen</w:t>
      </w:r>
    </w:p>
    <w:p w14:paraId="096B9F3D" w14:textId="77777777" w:rsidR="00FD1CAB" w:rsidRPr="008169E4" w:rsidRDefault="00FD1CAB" w:rsidP="00FD1CAB">
      <w:pPr>
        <w:rPr>
          <w:rFonts w:asciiTheme="majorHAnsi" w:hAnsiTheme="majorHAnsi"/>
          <w:b/>
          <w:sz w:val="22"/>
          <w:szCs w:val="22"/>
        </w:rPr>
      </w:pPr>
    </w:p>
    <w:p w14:paraId="00C89F36" w14:textId="77777777" w:rsidR="00FD1CAB" w:rsidRDefault="00FD1CAB" w:rsidP="00FD1CAB">
      <w:pPr>
        <w:pStyle w:val="Topptekst"/>
        <w:tabs>
          <w:tab w:val="clear" w:pos="4536"/>
          <w:tab w:val="clear" w:pos="9072"/>
        </w:tabs>
        <w:rPr>
          <w:rFonts w:asciiTheme="majorHAnsi" w:hAnsiTheme="majorHAnsi"/>
          <w:b/>
          <w:sz w:val="22"/>
          <w:szCs w:val="22"/>
        </w:rPr>
      </w:pPr>
      <w:r>
        <w:rPr>
          <w:rFonts w:asciiTheme="majorHAnsi" w:hAnsiTheme="majorHAnsi"/>
          <w:b/>
          <w:sz w:val="22"/>
          <w:szCs w:val="22"/>
        </w:rPr>
        <w:t>Oppsummering av innhold</w:t>
      </w:r>
    </w:p>
    <w:p w14:paraId="6EDA2714" w14:textId="77777777" w:rsidR="00FD1CAB" w:rsidRDefault="00FD1CAB" w:rsidP="00FD1CAB">
      <w:pPr>
        <w:rPr>
          <w:rFonts w:ascii="Cambria" w:hAnsi="Cambria"/>
          <w:sz w:val="22"/>
          <w:szCs w:val="22"/>
        </w:rPr>
      </w:pPr>
      <w:r w:rsidRPr="1018E9AC">
        <w:rPr>
          <w:rFonts w:ascii="Cambria" w:hAnsi="Cambria"/>
          <w:sz w:val="22"/>
          <w:szCs w:val="22"/>
        </w:rPr>
        <w:t xml:space="preserve">Fra åpning i 2025 og frem til 2030 er parkeringsbehovet ved nytt sykehus i Drammen ivaretatt. Dette er løst ved en kombinasjon av permanente og midlertidige parkeringsplasser. Denne saken gjør rede for hvordan Vestre Viken HF vil erstatte midlertidige </w:t>
      </w:r>
      <w:r>
        <w:rPr>
          <w:rFonts w:ascii="Cambria" w:hAnsi="Cambria"/>
          <w:sz w:val="22"/>
          <w:szCs w:val="22"/>
        </w:rPr>
        <w:t xml:space="preserve">parkeringsløsninger </w:t>
      </w:r>
      <w:r w:rsidRPr="1018E9AC">
        <w:rPr>
          <w:rFonts w:ascii="Cambria" w:hAnsi="Cambria"/>
          <w:sz w:val="22"/>
          <w:szCs w:val="22"/>
        </w:rPr>
        <w:t>med permanente parkeringsplasser etter 2030</w:t>
      </w:r>
      <w:r>
        <w:rPr>
          <w:rFonts w:ascii="Cambria" w:hAnsi="Cambria"/>
          <w:sz w:val="22"/>
          <w:szCs w:val="22"/>
        </w:rPr>
        <w:t>,</w:t>
      </w:r>
      <w:r w:rsidRPr="1018E9AC">
        <w:rPr>
          <w:rFonts w:ascii="Cambria" w:hAnsi="Cambria"/>
          <w:sz w:val="22"/>
          <w:szCs w:val="22"/>
        </w:rPr>
        <w:t xml:space="preserve"> for å innfri kravene i reguleringsplanen</w:t>
      </w:r>
      <w:r>
        <w:rPr>
          <w:rFonts w:ascii="Cambria" w:hAnsi="Cambria"/>
          <w:sz w:val="22"/>
          <w:szCs w:val="22"/>
        </w:rPr>
        <w:t xml:space="preserve"> for området</w:t>
      </w:r>
      <w:r w:rsidRPr="1018E9AC">
        <w:rPr>
          <w:rFonts w:ascii="Cambria" w:hAnsi="Cambria"/>
          <w:sz w:val="22"/>
          <w:szCs w:val="22"/>
        </w:rPr>
        <w:t>.</w:t>
      </w:r>
    </w:p>
    <w:p w14:paraId="2A524BB2" w14:textId="77777777" w:rsidR="0046075A" w:rsidRDefault="0046075A" w:rsidP="00FD1CAB">
      <w:pPr>
        <w:rPr>
          <w:rFonts w:ascii="Cambria" w:hAnsi="Cambria"/>
          <w:sz w:val="22"/>
          <w:szCs w:val="22"/>
        </w:rPr>
      </w:pPr>
    </w:p>
    <w:p w14:paraId="42BE4CB0" w14:textId="7B000093" w:rsidR="0046075A" w:rsidRDefault="0046075A" w:rsidP="00FD1CAB">
      <w:pPr>
        <w:rPr>
          <w:rFonts w:ascii="Cambria" w:hAnsi="Cambria"/>
          <w:sz w:val="22"/>
          <w:szCs w:val="22"/>
        </w:rPr>
      </w:pPr>
      <w:r>
        <w:rPr>
          <w:rFonts w:ascii="Cambria" w:hAnsi="Cambria"/>
          <w:sz w:val="22"/>
          <w:szCs w:val="22"/>
        </w:rPr>
        <w:t xml:space="preserve">Gjennomgang av økonomiske utredninger for parkering NSD ble gjort i lukket møte i starten av styremøtet. Denne </w:t>
      </w:r>
      <w:r w:rsidR="00F32A9F">
        <w:rPr>
          <w:rFonts w:ascii="Cambria" w:hAnsi="Cambria"/>
          <w:sz w:val="22"/>
          <w:szCs w:val="22"/>
        </w:rPr>
        <w:t xml:space="preserve">presentasjonen </w:t>
      </w:r>
      <w:r>
        <w:rPr>
          <w:rFonts w:ascii="Cambria" w:hAnsi="Cambria"/>
          <w:sz w:val="22"/>
          <w:szCs w:val="22"/>
        </w:rPr>
        <w:t xml:space="preserve">ligger tilgjengelig i </w:t>
      </w:r>
      <w:proofErr w:type="spellStart"/>
      <w:r>
        <w:rPr>
          <w:rFonts w:ascii="Cambria" w:hAnsi="Cambria"/>
          <w:sz w:val="22"/>
          <w:szCs w:val="22"/>
        </w:rPr>
        <w:t>admincontrol</w:t>
      </w:r>
      <w:proofErr w:type="spellEnd"/>
      <w:r>
        <w:rPr>
          <w:rFonts w:ascii="Cambria" w:hAnsi="Cambria"/>
          <w:sz w:val="22"/>
          <w:szCs w:val="22"/>
        </w:rPr>
        <w:t xml:space="preserve">. </w:t>
      </w:r>
    </w:p>
    <w:p w14:paraId="2B908900" w14:textId="77777777" w:rsidR="00FD1CAB" w:rsidRDefault="00FD1CAB" w:rsidP="00FD1CAB">
      <w:pPr>
        <w:pStyle w:val="Topptekst"/>
        <w:tabs>
          <w:tab w:val="clear" w:pos="4536"/>
          <w:tab w:val="clear" w:pos="9072"/>
        </w:tabs>
        <w:rPr>
          <w:rFonts w:asciiTheme="majorHAnsi" w:hAnsiTheme="majorHAnsi"/>
          <w:b/>
          <w:sz w:val="22"/>
          <w:szCs w:val="22"/>
        </w:rPr>
      </w:pPr>
    </w:p>
    <w:p w14:paraId="62E4892F" w14:textId="77777777" w:rsidR="00FD1CAB" w:rsidRPr="00A2142A" w:rsidRDefault="00FD1CAB" w:rsidP="00FD1CAB">
      <w:pPr>
        <w:pStyle w:val="Topptekst"/>
        <w:tabs>
          <w:tab w:val="clear" w:pos="4536"/>
          <w:tab w:val="clear" w:pos="9072"/>
        </w:tabs>
        <w:rPr>
          <w:rFonts w:asciiTheme="majorHAnsi" w:hAnsiTheme="majorHAnsi"/>
          <w:sz w:val="22"/>
          <w:szCs w:val="22"/>
        </w:rPr>
      </w:pPr>
      <w:r>
        <w:rPr>
          <w:rFonts w:asciiTheme="majorHAnsi" w:hAnsiTheme="majorHAnsi"/>
          <w:b/>
          <w:sz w:val="22"/>
          <w:szCs w:val="22"/>
        </w:rPr>
        <w:t>Kommentarer i møtet</w:t>
      </w:r>
    </w:p>
    <w:p w14:paraId="0A2F3E6F" w14:textId="7BFA0399" w:rsidR="00C117CC" w:rsidRDefault="00F32A9F" w:rsidP="00FD1CAB">
      <w:pPr>
        <w:rPr>
          <w:rFonts w:asciiTheme="majorHAnsi" w:hAnsiTheme="majorHAnsi"/>
          <w:sz w:val="22"/>
          <w:szCs w:val="22"/>
        </w:rPr>
      </w:pPr>
      <w:r>
        <w:rPr>
          <w:rFonts w:asciiTheme="majorHAnsi" w:hAnsiTheme="majorHAnsi"/>
          <w:sz w:val="22"/>
          <w:szCs w:val="22"/>
        </w:rPr>
        <w:t>S</w:t>
      </w:r>
      <w:r w:rsidR="00137271">
        <w:rPr>
          <w:rFonts w:asciiTheme="majorHAnsi" w:hAnsiTheme="majorHAnsi"/>
          <w:sz w:val="22"/>
          <w:szCs w:val="22"/>
        </w:rPr>
        <w:t xml:space="preserve">tyret </w:t>
      </w:r>
      <w:r>
        <w:rPr>
          <w:rFonts w:asciiTheme="majorHAnsi" w:hAnsiTheme="majorHAnsi"/>
          <w:sz w:val="22"/>
          <w:szCs w:val="22"/>
        </w:rPr>
        <w:t>uttaler at det har vært utfordrende at parkeringsløsning knyttet til nytt sykehus i Drammen ikke har vært inkludert i byggeprosjektet. Denne saken har derfor pågått over lang tid, der flere alternativer har vært utredet</w:t>
      </w:r>
      <w:r w:rsidR="00ED0970">
        <w:rPr>
          <w:rFonts w:asciiTheme="majorHAnsi" w:hAnsiTheme="majorHAnsi"/>
          <w:sz w:val="22"/>
          <w:szCs w:val="22"/>
        </w:rPr>
        <w:t xml:space="preserve"> og med usikker finansiering. </w:t>
      </w:r>
      <w:r w:rsidR="00C117CC">
        <w:rPr>
          <w:rFonts w:asciiTheme="majorHAnsi" w:hAnsiTheme="majorHAnsi"/>
          <w:sz w:val="22"/>
          <w:szCs w:val="22"/>
        </w:rPr>
        <w:t xml:space="preserve">Med fremlagt forslag til vedtak vil </w:t>
      </w:r>
      <w:r w:rsidR="00ED0970">
        <w:rPr>
          <w:rFonts w:asciiTheme="majorHAnsi" w:hAnsiTheme="majorHAnsi"/>
          <w:sz w:val="22"/>
          <w:szCs w:val="22"/>
        </w:rPr>
        <w:t xml:space="preserve">VVHF ha sikret </w:t>
      </w:r>
      <w:r w:rsidR="00C117CC">
        <w:rPr>
          <w:rFonts w:asciiTheme="majorHAnsi" w:hAnsiTheme="majorHAnsi"/>
          <w:sz w:val="22"/>
          <w:szCs w:val="22"/>
        </w:rPr>
        <w:t>en fremtidig parkeringsløsning</w:t>
      </w:r>
      <w:r w:rsidR="00ED0970">
        <w:rPr>
          <w:rFonts w:asciiTheme="majorHAnsi" w:hAnsiTheme="majorHAnsi"/>
          <w:sz w:val="22"/>
          <w:szCs w:val="22"/>
        </w:rPr>
        <w:t xml:space="preserve"> ved nytt sykehus i Drammen</w:t>
      </w:r>
      <w:r w:rsidR="00C117CC">
        <w:rPr>
          <w:rFonts w:asciiTheme="majorHAnsi" w:hAnsiTheme="majorHAnsi"/>
          <w:sz w:val="22"/>
          <w:szCs w:val="22"/>
        </w:rPr>
        <w:t xml:space="preserve">. </w:t>
      </w:r>
    </w:p>
    <w:p w14:paraId="7FBF95CA" w14:textId="77777777" w:rsidR="00FD1CAB" w:rsidRDefault="00FD1CAB" w:rsidP="00FD1CAB">
      <w:pPr>
        <w:rPr>
          <w:rFonts w:asciiTheme="majorHAnsi" w:hAnsiTheme="majorHAnsi"/>
          <w:sz w:val="22"/>
          <w:szCs w:val="22"/>
        </w:rPr>
      </w:pPr>
    </w:p>
    <w:p w14:paraId="7E3EB077" w14:textId="77777777" w:rsidR="00FD1CAB" w:rsidRDefault="00FD1CAB" w:rsidP="00FD1CAB">
      <w:pPr>
        <w:contextualSpacing/>
        <w:rPr>
          <w:rFonts w:asciiTheme="majorHAnsi" w:hAnsiTheme="majorHAnsi"/>
          <w:b/>
          <w:sz w:val="22"/>
          <w:szCs w:val="22"/>
        </w:rPr>
      </w:pPr>
      <w:r>
        <w:rPr>
          <w:rFonts w:asciiTheme="majorHAnsi" w:hAnsiTheme="majorHAnsi"/>
          <w:b/>
          <w:sz w:val="22"/>
          <w:szCs w:val="22"/>
        </w:rPr>
        <w:t>Styrets enstemmige</w:t>
      </w:r>
    </w:p>
    <w:p w14:paraId="4604B15A" w14:textId="77777777" w:rsidR="00FD1CAB" w:rsidRDefault="00FD1CAB" w:rsidP="00FD1CAB">
      <w:pPr>
        <w:contextualSpacing/>
        <w:rPr>
          <w:rFonts w:asciiTheme="majorHAnsi" w:hAnsiTheme="majorHAnsi"/>
          <w:b/>
          <w:sz w:val="22"/>
          <w:szCs w:val="22"/>
        </w:rPr>
      </w:pPr>
      <w:r>
        <w:rPr>
          <w:rFonts w:asciiTheme="majorHAnsi" w:hAnsiTheme="majorHAnsi"/>
          <w:b/>
          <w:sz w:val="22"/>
          <w:szCs w:val="22"/>
        </w:rPr>
        <w:t xml:space="preserve">Vedtak: </w:t>
      </w:r>
    </w:p>
    <w:p w14:paraId="007C7654" w14:textId="77777777" w:rsidR="00FD1CAB" w:rsidRPr="00FD1CAB" w:rsidRDefault="00FD1CAB" w:rsidP="00FD1CAB">
      <w:pPr>
        <w:numPr>
          <w:ilvl w:val="0"/>
          <w:numId w:val="7"/>
        </w:numPr>
        <w:ind w:left="708"/>
        <w:contextualSpacing/>
        <w:rPr>
          <w:rFonts w:asciiTheme="majorHAnsi" w:hAnsiTheme="majorHAnsi"/>
          <w:color w:val="000000" w:themeColor="text1"/>
          <w:sz w:val="22"/>
          <w:szCs w:val="22"/>
        </w:rPr>
      </w:pPr>
      <w:r w:rsidRPr="00FD1CAB">
        <w:rPr>
          <w:rFonts w:asciiTheme="majorHAnsi" w:hAnsiTheme="majorHAnsi"/>
          <w:color w:val="000000" w:themeColor="text1"/>
          <w:sz w:val="22"/>
          <w:szCs w:val="22"/>
        </w:rPr>
        <w:t>Styret godkjenner beskrevet parkeringsløsning med etablering av egne permanente parkeringshus ved nytt sykehus i Drammen. Anbefalt løsning vil erstatte den midlertidige parkeringsløsningen etter 2030. Både midlertidige løsning og den permanente løsningen sikrer at det etableres tilstrekkelig antall plasser i samsvar med reguleringsplanen for området.</w:t>
      </w:r>
      <w:r w:rsidRPr="00FD1CAB">
        <w:rPr>
          <w:rFonts w:asciiTheme="majorHAnsi" w:hAnsiTheme="majorHAnsi"/>
          <w:color w:val="000000" w:themeColor="text1"/>
          <w:sz w:val="22"/>
          <w:szCs w:val="22"/>
        </w:rPr>
        <w:br/>
      </w:r>
    </w:p>
    <w:p w14:paraId="41D426DE" w14:textId="77777777" w:rsidR="00FD1CAB" w:rsidRPr="00FD1CAB" w:rsidRDefault="00FD1CAB" w:rsidP="00FD1CAB">
      <w:pPr>
        <w:numPr>
          <w:ilvl w:val="0"/>
          <w:numId w:val="7"/>
        </w:numPr>
        <w:ind w:left="708"/>
        <w:contextualSpacing/>
        <w:rPr>
          <w:rFonts w:asciiTheme="majorHAnsi" w:hAnsiTheme="majorHAnsi"/>
          <w:color w:val="000000" w:themeColor="text1"/>
          <w:sz w:val="22"/>
          <w:szCs w:val="22"/>
        </w:rPr>
      </w:pPr>
      <w:r w:rsidRPr="00FD1CAB">
        <w:rPr>
          <w:rFonts w:asciiTheme="majorHAnsi" w:hAnsiTheme="majorHAnsi"/>
          <w:color w:val="000000" w:themeColor="text1"/>
          <w:sz w:val="22"/>
          <w:szCs w:val="22"/>
        </w:rPr>
        <w:t xml:space="preserve">Et alternativt utkjøp av Nedre </w:t>
      </w:r>
      <w:proofErr w:type="spellStart"/>
      <w:r w:rsidRPr="00FD1CAB">
        <w:rPr>
          <w:rFonts w:asciiTheme="majorHAnsi" w:hAnsiTheme="majorHAnsi"/>
          <w:color w:val="000000" w:themeColor="text1"/>
          <w:sz w:val="22"/>
          <w:szCs w:val="22"/>
        </w:rPr>
        <w:t>Strandgate</w:t>
      </w:r>
      <w:proofErr w:type="spellEnd"/>
      <w:r w:rsidRPr="00FD1CAB">
        <w:rPr>
          <w:rFonts w:asciiTheme="majorHAnsi" w:hAnsiTheme="majorHAnsi"/>
          <w:color w:val="000000" w:themeColor="text1"/>
          <w:sz w:val="22"/>
          <w:szCs w:val="22"/>
        </w:rPr>
        <w:t xml:space="preserve"> 64 kan erstatte ett av parkeringshusene på egen tomt. Dersom dette blir aktuelt, ber styret om at utredningen oppdateres og fremlegges for ny behandling, før oversendelse til Helse Sør-Øst RHF. </w:t>
      </w:r>
    </w:p>
    <w:p w14:paraId="02E3EEE4" w14:textId="77777777" w:rsidR="00FD1CAB" w:rsidRPr="00FD1CAB" w:rsidRDefault="00FD1CAB" w:rsidP="00FD1CAB">
      <w:pPr>
        <w:ind w:left="708"/>
        <w:contextualSpacing/>
        <w:rPr>
          <w:rFonts w:asciiTheme="majorHAnsi" w:hAnsiTheme="majorHAnsi"/>
          <w:color w:val="000000" w:themeColor="text1"/>
          <w:sz w:val="22"/>
          <w:szCs w:val="22"/>
        </w:rPr>
      </w:pPr>
    </w:p>
    <w:p w14:paraId="5612DA17" w14:textId="77777777" w:rsidR="00FD1CAB" w:rsidRDefault="00FD1CAB" w:rsidP="00FD1CAB">
      <w:pPr>
        <w:numPr>
          <w:ilvl w:val="0"/>
          <w:numId w:val="7"/>
        </w:numPr>
        <w:ind w:left="708"/>
        <w:contextualSpacing/>
        <w:rPr>
          <w:rFonts w:asciiTheme="majorHAnsi" w:hAnsiTheme="majorHAnsi"/>
          <w:color w:val="000000" w:themeColor="text1"/>
          <w:sz w:val="22"/>
          <w:szCs w:val="22"/>
        </w:rPr>
      </w:pPr>
      <w:r w:rsidRPr="00FD1CAB">
        <w:rPr>
          <w:rFonts w:asciiTheme="majorHAnsi" w:hAnsiTheme="majorHAnsi"/>
          <w:color w:val="000000" w:themeColor="text1"/>
          <w:sz w:val="22"/>
          <w:szCs w:val="22"/>
        </w:rPr>
        <w:t xml:space="preserve">Styret ber deretter administrerende direktør oversende beslutningsgrunnlaget for videre behandling i Helse Sør-Øst RHF i samsvar med fullmaktstrukturen i regionen. </w:t>
      </w:r>
    </w:p>
    <w:p w14:paraId="2C458517" w14:textId="77777777" w:rsidR="00FD1CAB" w:rsidRDefault="00FD1CAB" w:rsidP="00FD1CAB">
      <w:pPr>
        <w:pStyle w:val="Listeavsnitt"/>
        <w:rPr>
          <w:rFonts w:asciiTheme="majorHAnsi" w:hAnsiTheme="majorHAnsi"/>
          <w:color w:val="000000" w:themeColor="text1"/>
          <w:szCs w:val="22"/>
        </w:rPr>
      </w:pPr>
    </w:p>
    <w:p w14:paraId="33008854" w14:textId="3F23A8E3" w:rsidR="00FB5404" w:rsidRPr="00FD1CAB" w:rsidRDefault="00FD1CAB" w:rsidP="00FD1CAB">
      <w:pPr>
        <w:numPr>
          <w:ilvl w:val="0"/>
          <w:numId w:val="7"/>
        </w:numPr>
        <w:ind w:left="708"/>
        <w:contextualSpacing/>
        <w:rPr>
          <w:rFonts w:asciiTheme="majorHAnsi" w:hAnsiTheme="majorHAnsi"/>
          <w:color w:val="000000" w:themeColor="text1"/>
          <w:sz w:val="22"/>
          <w:szCs w:val="22"/>
        </w:rPr>
      </w:pPr>
      <w:r w:rsidRPr="00FD1CAB">
        <w:rPr>
          <w:rFonts w:asciiTheme="majorHAnsi" w:hAnsiTheme="majorHAnsi"/>
          <w:color w:val="000000" w:themeColor="text1"/>
          <w:sz w:val="22"/>
          <w:szCs w:val="22"/>
        </w:rPr>
        <w:t>Styret ber videre administrerende direktør søke Helse Sør-Øst RHF om lån i henhold til gjeldende retningslinjer, slik at prosjektet sikres finansiering, med planlagt oppstart av forprosjekt i 2025</w:t>
      </w:r>
    </w:p>
    <w:p w14:paraId="56E3DED7" w14:textId="77777777" w:rsidR="00FB5404" w:rsidRDefault="00FB5404" w:rsidP="09B66FBA">
      <w:pPr>
        <w:rPr>
          <w:rFonts w:asciiTheme="majorHAnsi" w:hAnsiTheme="majorHAnsi"/>
          <w:b/>
          <w:bCs/>
          <w:sz w:val="22"/>
          <w:szCs w:val="22"/>
        </w:rPr>
      </w:pPr>
    </w:p>
    <w:p w14:paraId="12F6771A" w14:textId="77777777" w:rsidR="00FB5404" w:rsidRDefault="00FB5404" w:rsidP="09B66FBA">
      <w:pPr>
        <w:rPr>
          <w:rFonts w:asciiTheme="majorHAnsi" w:hAnsiTheme="majorHAnsi"/>
          <w:b/>
          <w:bCs/>
          <w:sz w:val="22"/>
          <w:szCs w:val="22"/>
        </w:rPr>
      </w:pPr>
    </w:p>
    <w:p w14:paraId="7C05D93A" w14:textId="7DBD5190" w:rsidR="007F64A7" w:rsidRDefault="007F64A7" w:rsidP="007F64A7">
      <w:pPr>
        <w:rPr>
          <w:rFonts w:asciiTheme="majorHAnsi" w:hAnsiTheme="majorHAnsi"/>
          <w:b/>
          <w:bCs/>
          <w:sz w:val="22"/>
          <w:szCs w:val="22"/>
        </w:rPr>
      </w:pPr>
      <w:r w:rsidRPr="00317987">
        <w:rPr>
          <w:rFonts w:asciiTheme="majorHAnsi" w:hAnsiTheme="majorHAnsi"/>
          <w:b/>
          <w:sz w:val="22"/>
          <w:szCs w:val="22"/>
        </w:rPr>
        <w:t xml:space="preserve">Sak </w:t>
      </w:r>
      <w:r w:rsidR="00FD1CAB">
        <w:rPr>
          <w:rFonts w:asciiTheme="majorHAnsi" w:hAnsiTheme="majorHAnsi"/>
          <w:b/>
          <w:sz w:val="22"/>
          <w:szCs w:val="22"/>
        </w:rPr>
        <w:t>116</w:t>
      </w:r>
      <w:r w:rsidRPr="00957B51">
        <w:rPr>
          <w:rFonts w:asciiTheme="majorHAnsi" w:hAnsiTheme="majorHAnsi" w:cstheme="minorHAnsi"/>
          <w:b/>
          <w:sz w:val="22"/>
          <w:szCs w:val="22"/>
        </w:rPr>
        <w:t>/</w:t>
      </w:r>
      <w:r>
        <w:rPr>
          <w:rFonts w:asciiTheme="majorHAnsi" w:hAnsiTheme="majorHAnsi" w:cstheme="minorHAnsi"/>
          <w:b/>
          <w:bCs/>
        </w:rPr>
        <w:t xml:space="preserve"> 2024 </w:t>
      </w:r>
      <w:r w:rsidR="00FD1CAB">
        <w:rPr>
          <w:rFonts w:asciiTheme="majorHAnsi" w:hAnsiTheme="majorHAnsi" w:cstheme="minorHAnsi"/>
          <w:b/>
          <w:bCs/>
        </w:rPr>
        <w:t>Oppdatert antikorrupsjonsprogram HSØ</w:t>
      </w:r>
    </w:p>
    <w:p w14:paraId="076B8C92" w14:textId="77777777" w:rsidR="007F64A7" w:rsidRPr="008169E4" w:rsidRDefault="007F64A7" w:rsidP="007F64A7">
      <w:pPr>
        <w:rPr>
          <w:rFonts w:asciiTheme="majorHAnsi" w:hAnsiTheme="majorHAnsi"/>
          <w:b/>
          <w:sz w:val="22"/>
          <w:szCs w:val="22"/>
        </w:rPr>
      </w:pPr>
    </w:p>
    <w:p w14:paraId="43FC7250" w14:textId="0C1C7299" w:rsidR="007F64A7" w:rsidRDefault="00B54C44" w:rsidP="007F64A7">
      <w:pPr>
        <w:pStyle w:val="Topptekst"/>
        <w:tabs>
          <w:tab w:val="clear" w:pos="4536"/>
          <w:tab w:val="clear" w:pos="9072"/>
        </w:tabs>
        <w:rPr>
          <w:rFonts w:asciiTheme="majorHAnsi" w:hAnsiTheme="majorHAnsi"/>
          <w:b/>
          <w:sz w:val="22"/>
          <w:szCs w:val="22"/>
        </w:rPr>
      </w:pPr>
      <w:r>
        <w:rPr>
          <w:rFonts w:asciiTheme="majorHAnsi" w:hAnsiTheme="majorHAnsi"/>
          <w:b/>
          <w:sz w:val="22"/>
          <w:szCs w:val="22"/>
        </w:rPr>
        <w:t>Oppsummering av innhold</w:t>
      </w:r>
    </w:p>
    <w:p w14:paraId="043ED937" w14:textId="1830349A" w:rsidR="00F2014A" w:rsidRDefault="004A261C" w:rsidP="007F64A7">
      <w:pPr>
        <w:pStyle w:val="Topptekst"/>
        <w:tabs>
          <w:tab w:val="clear" w:pos="4536"/>
          <w:tab w:val="clear" w:pos="9072"/>
        </w:tabs>
        <w:rPr>
          <w:rFonts w:asciiTheme="majorHAnsi" w:hAnsiTheme="majorHAnsi"/>
          <w:sz w:val="22"/>
          <w:szCs w:val="22"/>
        </w:rPr>
      </w:pPr>
      <w:r w:rsidRPr="00EA43C8">
        <w:rPr>
          <w:rFonts w:asciiTheme="majorHAnsi" w:hAnsiTheme="majorHAnsi"/>
          <w:sz w:val="22"/>
          <w:szCs w:val="22"/>
        </w:rPr>
        <w:t>HSØ har oppdatert sitt antikorrupsjonsprogram for regionen. Formålet med dette og en egen dilemmatrening er å forebygge misligheter, korrupsjon og brudd på etiske retningslinjer for medarbeidere i hele Helse Sør-Øst. Helse Sør-Østs antikorrupsjonsprogram ble vedtatt i styre i 2014 (Styresak 094-2014 Antikorrupsjonsprogram i Helse Sør-Øst).</w:t>
      </w:r>
    </w:p>
    <w:p w14:paraId="05AF9B90" w14:textId="77777777" w:rsidR="00FD1CAB" w:rsidRPr="00346A14" w:rsidRDefault="00FD1CAB" w:rsidP="007F64A7">
      <w:pPr>
        <w:pStyle w:val="Topptekst"/>
        <w:tabs>
          <w:tab w:val="clear" w:pos="4536"/>
          <w:tab w:val="clear" w:pos="9072"/>
        </w:tabs>
        <w:rPr>
          <w:rFonts w:asciiTheme="majorHAnsi" w:hAnsiTheme="majorHAnsi"/>
          <w:sz w:val="22"/>
          <w:szCs w:val="22"/>
        </w:rPr>
      </w:pPr>
    </w:p>
    <w:p w14:paraId="733045E3" w14:textId="77777777" w:rsidR="007F64A7" w:rsidRDefault="007F64A7" w:rsidP="007F64A7">
      <w:pPr>
        <w:pStyle w:val="Topptekst"/>
        <w:tabs>
          <w:tab w:val="clear" w:pos="4536"/>
          <w:tab w:val="clear" w:pos="9072"/>
        </w:tabs>
        <w:rPr>
          <w:rFonts w:asciiTheme="majorHAnsi" w:hAnsiTheme="majorHAnsi"/>
          <w:b/>
          <w:sz w:val="22"/>
          <w:szCs w:val="22"/>
        </w:rPr>
      </w:pPr>
      <w:r>
        <w:rPr>
          <w:rFonts w:asciiTheme="majorHAnsi" w:hAnsiTheme="majorHAnsi"/>
          <w:b/>
          <w:sz w:val="22"/>
          <w:szCs w:val="22"/>
        </w:rPr>
        <w:t>Kommentarer i møtet</w:t>
      </w:r>
    </w:p>
    <w:p w14:paraId="1DF6130C" w14:textId="78EA04E8" w:rsidR="007F64A7" w:rsidRDefault="00C117CC" w:rsidP="007F64A7">
      <w:pPr>
        <w:pStyle w:val="Topptekst"/>
        <w:rPr>
          <w:rFonts w:asciiTheme="majorHAnsi" w:hAnsiTheme="majorHAnsi"/>
          <w:color w:val="000000" w:themeColor="text1"/>
          <w:sz w:val="22"/>
          <w:szCs w:val="22"/>
        </w:rPr>
      </w:pPr>
      <w:r>
        <w:rPr>
          <w:rFonts w:asciiTheme="majorHAnsi" w:hAnsiTheme="majorHAnsi"/>
          <w:color w:val="000000" w:themeColor="text1"/>
          <w:sz w:val="22"/>
          <w:szCs w:val="22"/>
        </w:rPr>
        <w:t xml:space="preserve">Ingen kommentarer. </w:t>
      </w:r>
    </w:p>
    <w:p w14:paraId="2EFB6CDD" w14:textId="77777777" w:rsidR="00997818" w:rsidRDefault="00997818" w:rsidP="007F64A7">
      <w:pPr>
        <w:pStyle w:val="Topptekst"/>
        <w:rPr>
          <w:rFonts w:asciiTheme="majorHAnsi" w:hAnsiTheme="majorHAnsi"/>
          <w:color w:val="000000" w:themeColor="text1"/>
          <w:sz w:val="22"/>
          <w:szCs w:val="22"/>
        </w:rPr>
      </w:pPr>
    </w:p>
    <w:p w14:paraId="04457753" w14:textId="77777777" w:rsidR="007F64A7" w:rsidRDefault="007F64A7" w:rsidP="007F64A7">
      <w:pPr>
        <w:contextualSpacing/>
        <w:rPr>
          <w:rFonts w:asciiTheme="majorHAnsi" w:hAnsiTheme="majorHAnsi"/>
          <w:b/>
          <w:sz w:val="22"/>
          <w:szCs w:val="22"/>
        </w:rPr>
      </w:pPr>
      <w:r>
        <w:rPr>
          <w:rFonts w:asciiTheme="majorHAnsi" w:hAnsiTheme="majorHAnsi"/>
          <w:b/>
          <w:sz w:val="22"/>
          <w:szCs w:val="22"/>
        </w:rPr>
        <w:t>Styrets enstemmige</w:t>
      </w:r>
    </w:p>
    <w:p w14:paraId="35103232" w14:textId="489A14A7" w:rsidR="007F64A7" w:rsidRDefault="007F64A7">
      <w:pPr>
        <w:contextualSpacing/>
        <w:rPr>
          <w:rFonts w:asciiTheme="majorHAnsi" w:hAnsiTheme="majorHAnsi"/>
          <w:b/>
          <w:sz w:val="22"/>
          <w:szCs w:val="22"/>
        </w:rPr>
      </w:pPr>
      <w:r>
        <w:rPr>
          <w:rFonts w:asciiTheme="majorHAnsi" w:hAnsiTheme="majorHAnsi"/>
          <w:b/>
          <w:sz w:val="22"/>
          <w:szCs w:val="22"/>
        </w:rPr>
        <w:t xml:space="preserve">Vedtak: </w:t>
      </w:r>
    </w:p>
    <w:p w14:paraId="44CB3014" w14:textId="022B5C1F" w:rsidR="00AE1E6E" w:rsidRDefault="004A261C" w:rsidP="005B7896">
      <w:pPr>
        <w:rPr>
          <w:rFonts w:ascii="Cambria" w:hAnsi="Cambria"/>
          <w:sz w:val="22"/>
          <w:szCs w:val="22"/>
        </w:rPr>
      </w:pPr>
      <w:r w:rsidRPr="0F832CCC">
        <w:rPr>
          <w:rFonts w:ascii="Cambria" w:hAnsi="Cambria"/>
          <w:sz w:val="22"/>
          <w:szCs w:val="22"/>
        </w:rPr>
        <w:t xml:space="preserve">Styret tar saken til </w:t>
      </w:r>
      <w:r w:rsidR="00C117CC">
        <w:rPr>
          <w:rFonts w:ascii="Cambria" w:hAnsi="Cambria"/>
          <w:sz w:val="22"/>
          <w:szCs w:val="22"/>
        </w:rPr>
        <w:t xml:space="preserve">etterretning. </w:t>
      </w:r>
    </w:p>
    <w:p w14:paraId="6065897D" w14:textId="77777777" w:rsidR="00C117CC" w:rsidRDefault="00C117CC" w:rsidP="005B7896">
      <w:pPr>
        <w:rPr>
          <w:rFonts w:asciiTheme="majorHAnsi" w:hAnsiTheme="majorHAnsi"/>
          <w:b/>
          <w:sz w:val="22"/>
          <w:szCs w:val="22"/>
        </w:rPr>
      </w:pPr>
    </w:p>
    <w:p w14:paraId="0B76D1CA" w14:textId="54CA6FB2" w:rsidR="005B7896" w:rsidRDefault="005B7896" w:rsidP="005B7896">
      <w:pPr>
        <w:rPr>
          <w:rFonts w:asciiTheme="majorHAnsi" w:hAnsiTheme="majorHAnsi"/>
          <w:b/>
          <w:bCs/>
          <w:sz w:val="22"/>
          <w:szCs w:val="22"/>
        </w:rPr>
      </w:pPr>
      <w:r w:rsidRPr="00317987">
        <w:rPr>
          <w:rFonts w:asciiTheme="majorHAnsi" w:hAnsiTheme="majorHAnsi"/>
          <w:b/>
          <w:sz w:val="22"/>
          <w:szCs w:val="22"/>
        </w:rPr>
        <w:t xml:space="preserve">Sak </w:t>
      </w:r>
      <w:r w:rsidR="004A261C">
        <w:rPr>
          <w:rFonts w:asciiTheme="majorHAnsi" w:hAnsiTheme="majorHAnsi" w:cstheme="minorHAnsi"/>
          <w:b/>
          <w:sz w:val="22"/>
          <w:szCs w:val="22"/>
        </w:rPr>
        <w:t>117</w:t>
      </w:r>
      <w:r w:rsidRPr="00957B51">
        <w:rPr>
          <w:rFonts w:asciiTheme="majorHAnsi" w:hAnsiTheme="majorHAnsi" w:cstheme="minorHAnsi"/>
          <w:b/>
          <w:sz w:val="22"/>
          <w:szCs w:val="22"/>
        </w:rPr>
        <w:t>/</w:t>
      </w:r>
      <w:r w:rsidR="00A63718">
        <w:rPr>
          <w:rFonts w:asciiTheme="majorHAnsi" w:hAnsiTheme="majorHAnsi" w:cstheme="minorHAnsi"/>
          <w:b/>
          <w:bCs/>
        </w:rPr>
        <w:t xml:space="preserve"> 2024</w:t>
      </w:r>
      <w:r w:rsidRPr="00957B51">
        <w:rPr>
          <w:rFonts w:asciiTheme="majorHAnsi" w:hAnsiTheme="majorHAnsi" w:cstheme="minorHAnsi"/>
          <w:b/>
          <w:bCs/>
        </w:rPr>
        <w:t xml:space="preserve"> </w:t>
      </w:r>
      <w:r>
        <w:rPr>
          <w:rFonts w:asciiTheme="majorHAnsi" w:hAnsiTheme="majorHAnsi" w:cstheme="minorHAnsi"/>
          <w:b/>
          <w:bCs/>
          <w:sz w:val="22"/>
          <w:szCs w:val="22"/>
        </w:rPr>
        <w:t>Status nytt sykehus Drammen</w:t>
      </w:r>
    </w:p>
    <w:p w14:paraId="685AFC8F" w14:textId="77777777" w:rsidR="005B7896" w:rsidRPr="008169E4" w:rsidRDefault="005B7896" w:rsidP="005B7896">
      <w:pPr>
        <w:rPr>
          <w:rFonts w:asciiTheme="majorHAnsi" w:hAnsiTheme="majorHAnsi"/>
          <w:b/>
          <w:sz w:val="22"/>
          <w:szCs w:val="22"/>
        </w:rPr>
      </w:pPr>
    </w:p>
    <w:p w14:paraId="0597F369" w14:textId="3F5AC36B" w:rsidR="005B7896" w:rsidRDefault="00B54C44" w:rsidP="005B7896">
      <w:pPr>
        <w:pStyle w:val="Topptekst"/>
        <w:tabs>
          <w:tab w:val="clear" w:pos="4536"/>
          <w:tab w:val="clear" w:pos="9072"/>
        </w:tabs>
        <w:rPr>
          <w:rFonts w:asciiTheme="majorHAnsi" w:hAnsiTheme="majorHAnsi"/>
          <w:b/>
          <w:sz w:val="22"/>
          <w:szCs w:val="22"/>
        </w:rPr>
      </w:pPr>
      <w:r>
        <w:rPr>
          <w:rFonts w:asciiTheme="majorHAnsi" w:hAnsiTheme="majorHAnsi"/>
          <w:b/>
          <w:sz w:val="22"/>
          <w:szCs w:val="22"/>
        </w:rPr>
        <w:t>Oppsummering av innhold</w:t>
      </w:r>
    </w:p>
    <w:p w14:paraId="2020544E" w14:textId="77777777" w:rsidR="004A261C" w:rsidRDefault="004A261C" w:rsidP="004A261C">
      <w:pPr>
        <w:contextualSpacing/>
        <w:rPr>
          <w:rFonts w:asciiTheme="majorHAnsi" w:hAnsiTheme="majorHAnsi"/>
          <w:sz w:val="22"/>
          <w:szCs w:val="22"/>
        </w:rPr>
      </w:pPr>
      <w:r w:rsidRPr="007A7AA0">
        <w:rPr>
          <w:rFonts w:asciiTheme="majorHAnsi" w:hAnsiTheme="majorHAnsi"/>
          <w:sz w:val="22"/>
          <w:szCs w:val="22"/>
        </w:rPr>
        <w:t>Statusrapport nytt sykehus Drammen skal gi styret i Vestre Viken HF en overordnet status for arbeidet i Mottaksprosjektet. Rapporten omfatter rapportering på de område</w:t>
      </w:r>
      <w:r>
        <w:rPr>
          <w:rFonts w:asciiTheme="majorHAnsi" w:hAnsiTheme="majorHAnsi"/>
          <w:sz w:val="22"/>
          <w:szCs w:val="22"/>
        </w:rPr>
        <w:t>ne</w:t>
      </w:r>
      <w:r w:rsidRPr="007A7AA0">
        <w:rPr>
          <w:rFonts w:asciiTheme="majorHAnsi" w:hAnsiTheme="majorHAnsi"/>
          <w:sz w:val="22"/>
          <w:szCs w:val="22"/>
        </w:rPr>
        <w:t xml:space="preserve"> som inngår i Mottaksprosjektets oppgaver og ansvar.</w:t>
      </w:r>
    </w:p>
    <w:p w14:paraId="2A1291C2" w14:textId="77777777" w:rsidR="002C01E3" w:rsidRPr="00346A14" w:rsidRDefault="002C01E3" w:rsidP="002C01E3">
      <w:pPr>
        <w:pStyle w:val="Topptekst"/>
        <w:tabs>
          <w:tab w:val="clear" w:pos="4536"/>
          <w:tab w:val="clear" w:pos="9072"/>
        </w:tabs>
        <w:rPr>
          <w:rFonts w:asciiTheme="majorHAnsi" w:hAnsiTheme="majorHAnsi"/>
          <w:sz w:val="22"/>
          <w:szCs w:val="22"/>
        </w:rPr>
      </w:pPr>
    </w:p>
    <w:p w14:paraId="06E4641E" w14:textId="77777777" w:rsidR="005B7896" w:rsidRDefault="005B7896" w:rsidP="005B7896">
      <w:pPr>
        <w:pStyle w:val="Topptekst"/>
        <w:tabs>
          <w:tab w:val="clear" w:pos="4536"/>
          <w:tab w:val="clear" w:pos="9072"/>
        </w:tabs>
        <w:rPr>
          <w:rFonts w:asciiTheme="majorHAnsi" w:hAnsiTheme="majorHAnsi"/>
          <w:b/>
          <w:sz w:val="22"/>
          <w:szCs w:val="22"/>
        </w:rPr>
      </w:pPr>
      <w:r>
        <w:rPr>
          <w:rFonts w:asciiTheme="majorHAnsi" w:hAnsiTheme="majorHAnsi"/>
          <w:b/>
          <w:sz w:val="22"/>
          <w:szCs w:val="22"/>
        </w:rPr>
        <w:t>Kommentarer i møtet</w:t>
      </w:r>
    </w:p>
    <w:p w14:paraId="5820BADD" w14:textId="628410D7" w:rsidR="00B63763" w:rsidRDefault="00C117CC" w:rsidP="005B7896">
      <w:pPr>
        <w:pStyle w:val="Topptekst"/>
        <w:rPr>
          <w:rFonts w:asciiTheme="majorHAnsi" w:hAnsiTheme="majorHAnsi"/>
          <w:color w:val="000000" w:themeColor="text1"/>
          <w:sz w:val="22"/>
          <w:szCs w:val="22"/>
        </w:rPr>
      </w:pPr>
      <w:r>
        <w:rPr>
          <w:rFonts w:asciiTheme="majorHAnsi" w:hAnsiTheme="majorHAnsi"/>
          <w:color w:val="000000" w:themeColor="text1"/>
          <w:sz w:val="22"/>
          <w:szCs w:val="22"/>
        </w:rPr>
        <w:t xml:space="preserve">Ingen kommentarer. </w:t>
      </w:r>
    </w:p>
    <w:p w14:paraId="225AB301" w14:textId="77777777" w:rsidR="004A0D4C" w:rsidRDefault="004A0D4C" w:rsidP="005B7896">
      <w:pPr>
        <w:pStyle w:val="Topptekst"/>
        <w:rPr>
          <w:rFonts w:asciiTheme="majorHAnsi" w:hAnsiTheme="majorHAnsi"/>
          <w:color w:val="000000" w:themeColor="text1"/>
          <w:sz w:val="22"/>
          <w:szCs w:val="22"/>
        </w:rPr>
      </w:pPr>
    </w:p>
    <w:p w14:paraId="2051A988" w14:textId="77777777" w:rsidR="005B7896" w:rsidRDefault="005B7896" w:rsidP="005B7896">
      <w:pPr>
        <w:contextualSpacing/>
        <w:rPr>
          <w:rFonts w:asciiTheme="majorHAnsi" w:hAnsiTheme="majorHAnsi"/>
          <w:b/>
          <w:sz w:val="22"/>
          <w:szCs w:val="22"/>
        </w:rPr>
      </w:pPr>
      <w:r>
        <w:rPr>
          <w:rFonts w:asciiTheme="majorHAnsi" w:hAnsiTheme="majorHAnsi"/>
          <w:b/>
          <w:sz w:val="22"/>
          <w:szCs w:val="22"/>
        </w:rPr>
        <w:t>Styrets enstemmige</w:t>
      </w:r>
    </w:p>
    <w:p w14:paraId="77E19827" w14:textId="77777777" w:rsidR="005B7896" w:rsidRDefault="005B7896" w:rsidP="005B7896">
      <w:pPr>
        <w:contextualSpacing/>
        <w:rPr>
          <w:rFonts w:asciiTheme="majorHAnsi" w:hAnsiTheme="majorHAnsi"/>
          <w:b/>
          <w:sz w:val="22"/>
          <w:szCs w:val="22"/>
        </w:rPr>
      </w:pPr>
      <w:r>
        <w:rPr>
          <w:rFonts w:asciiTheme="majorHAnsi" w:hAnsiTheme="majorHAnsi"/>
          <w:b/>
          <w:sz w:val="22"/>
          <w:szCs w:val="22"/>
        </w:rPr>
        <w:t xml:space="preserve">Vedtak: </w:t>
      </w:r>
    </w:p>
    <w:p w14:paraId="581A9FCB" w14:textId="07C584F3" w:rsidR="00997818" w:rsidRPr="004A261C" w:rsidRDefault="004A261C" w:rsidP="004A261C">
      <w:pPr>
        <w:pStyle w:val="Listeavsnitt"/>
        <w:numPr>
          <w:ilvl w:val="0"/>
          <w:numId w:val="8"/>
        </w:numPr>
        <w:contextualSpacing/>
        <w:rPr>
          <w:rFonts w:asciiTheme="majorHAnsi" w:hAnsiTheme="majorHAnsi"/>
          <w:szCs w:val="22"/>
        </w:rPr>
      </w:pPr>
      <w:r w:rsidRPr="004A261C">
        <w:rPr>
          <w:rFonts w:asciiTheme="majorHAnsi" w:hAnsiTheme="majorHAnsi"/>
          <w:szCs w:val="22"/>
        </w:rPr>
        <w:t>Styret tar status nytt sykehus Drammen til orientering.</w:t>
      </w:r>
    </w:p>
    <w:p w14:paraId="7D6E40F8" w14:textId="5941E254" w:rsidR="00AE3ECC" w:rsidRPr="00B006FF" w:rsidRDefault="00AE3ECC" w:rsidP="005F5191">
      <w:pPr>
        <w:rPr>
          <w:rFonts w:asciiTheme="majorHAnsi" w:hAnsiTheme="majorHAnsi"/>
          <w:b/>
          <w:sz w:val="22"/>
          <w:szCs w:val="22"/>
        </w:rPr>
      </w:pPr>
    </w:p>
    <w:tbl>
      <w:tblPr>
        <w:tblW w:w="9606" w:type="dxa"/>
        <w:tblInd w:w="-108" w:type="dxa"/>
        <w:tblBorders>
          <w:top w:val="nil"/>
          <w:left w:val="nil"/>
          <w:bottom w:val="nil"/>
          <w:right w:val="nil"/>
        </w:tblBorders>
        <w:tblLayout w:type="fixed"/>
        <w:tblLook w:val="0000" w:firstRow="0" w:lastRow="0" w:firstColumn="0" w:lastColumn="0" w:noHBand="0" w:noVBand="0"/>
      </w:tblPr>
      <w:tblGrid>
        <w:gridCol w:w="9606"/>
      </w:tblGrid>
      <w:tr w:rsidR="00D37351" w:rsidRPr="00D37351" w14:paraId="753E02DB" w14:textId="77777777" w:rsidTr="09B66FBA">
        <w:trPr>
          <w:trHeight w:val="153"/>
        </w:trPr>
        <w:tc>
          <w:tcPr>
            <w:tcW w:w="9606" w:type="dxa"/>
            <w:shd w:val="clear" w:color="auto" w:fill="auto"/>
          </w:tcPr>
          <w:p w14:paraId="4160D9FD" w14:textId="2E73461B" w:rsidR="000D2083" w:rsidRPr="001F4CCA" w:rsidRDefault="000D2083" w:rsidP="001F4CCA">
            <w:pPr>
              <w:pStyle w:val="Default"/>
            </w:pPr>
          </w:p>
          <w:p w14:paraId="0D6A6872" w14:textId="3FF2EA85" w:rsidR="008169E4" w:rsidRDefault="000C7917" w:rsidP="008169E4">
            <w:pPr>
              <w:rPr>
                <w:rFonts w:asciiTheme="majorHAnsi" w:hAnsiTheme="majorHAnsi"/>
                <w:b/>
                <w:bCs/>
                <w:sz w:val="22"/>
                <w:szCs w:val="22"/>
              </w:rPr>
            </w:pPr>
            <w:r w:rsidRPr="00317987">
              <w:rPr>
                <w:rFonts w:asciiTheme="majorHAnsi" w:hAnsiTheme="majorHAnsi"/>
                <w:b/>
                <w:sz w:val="22"/>
                <w:szCs w:val="22"/>
              </w:rPr>
              <w:t>Sak</w:t>
            </w:r>
            <w:r w:rsidR="002C2F8B" w:rsidRPr="00317987">
              <w:rPr>
                <w:rFonts w:asciiTheme="majorHAnsi" w:hAnsiTheme="majorHAnsi"/>
                <w:b/>
                <w:sz w:val="22"/>
                <w:szCs w:val="22"/>
              </w:rPr>
              <w:t xml:space="preserve"> </w:t>
            </w:r>
            <w:r w:rsidR="004A261C">
              <w:rPr>
                <w:rFonts w:asciiTheme="majorHAnsi" w:hAnsiTheme="majorHAnsi"/>
                <w:b/>
                <w:sz w:val="22"/>
                <w:szCs w:val="22"/>
              </w:rPr>
              <w:t>118</w:t>
            </w:r>
            <w:r w:rsidR="002A1C4F" w:rsidRPr="00957B51">
              <w:rPr>
                <w:rFonts w:asciiTheme="majorHAnsi" w:hAnsiTheme="majorHAnsi" w:cstheme="minorHAnsi"/>
                <w:b/>
                <w:sz w:val="22"/>
                <w:szCs w:val="22"/>
              </w:rPr>
              <w:t>/</w:t>
            </w:r>
            <w:r w:rsidR="00A63718">
              <w:rPr>
                <w:rFonts w:asciiTheme="majorHAnsi" w:hAnsiTheme="majorHAnsi" w:cstheme="minorHAnsi"/>
                <w:b/>
                <w:bCs/>
              </w:rPr>
              <w:t xml:space="preserve"> 2024 </w:t>
            </w:r>
            <w:r w:rsidR="004A261C">
              <w:rPr>
                <w:rFonts w:asciiTheme="majorHAnsi" w:hAnsiTheme="majorHAnsi" w:cstheme="minorHAnsi"/>
                <w:b/>
                <w:bCs/>
              </w:rPr>
              <w:t>Oppnevning av valgstyre – gjennomføring av valg av ansattes medlemmer til styret i VVHF 20225</w:t>
            </w:r>
          </w:p>
          <w:p w14:paraId="2E41705F" w14:textId="77777777" w:rsidR="00957B51" w:rsidRPr="008169E4" w:rsidRDefault="00957B51" w:rsidP="008169E4">
            <w:pPr>
              <w:rPr>
                <w:rFonts w:asciiTheme="majorHAnsi" w:hAnsiTheme="majorHAnsi"/>
                <w:b/>
                <w:sz w:val="22"/>
                <w:szCs w:val="22"/>
              </w:rPr>
            </w:pPr>
          </w:p>
          <w:p w14:paraId="5177DF9B" w14:textId="09D46B23" w:rsidR="00766F7D" w:rsidRDefault="00B54C44" w:rsidP="001209B3">
            <w:pPr>
              <w:pStyle w:val="Topptekst"/>
              <w:tabs>
                <w:tab w:val="clear" w:pos="4536"/>
                <w:tab w:val="clear" w:pos="9072"/>
              </w:tabs>
              <w:rPr>
                <w:rFonts w:asciiTheme="majorHAnsi" w:hAnsiTheme="majorHAnsi"/>
                <w:b/>
                <w:sz w:val="22"/>
                <w:szCs w:val="22"/>
              </w:rPr>
            </w:pPr>
            <w:r>
              <w:rPr>
                <w:rFonts w:asciiTheme="majorHAnsi" w:hAnsiTheme="majorHAnsi"/>
                <w:b/>
                <w:sz w:val="22"/>
                <w:szCs w:val="22"/>
              </w:rPr>
              <w:t>Oppsummering av innhold</w:t>
            </w:r>
          </w:p>
          <w:p w14:paraId="65F7BD10" w14:textId="3334A1D5" w:rsidR="004A261C" w:rsidRPr="00337CE7" w:rsidRDefault="004A261C" w:rsidP="004A261C">
            <w:pPr>
              <w:rPr>
                <w:rFonts w:asciiTheme="majorHAnsi" w:hAnsiTheme="majorHAnsi"/>
                <w:sz w:val="22"/>
                <w:szCs w:val="22"/>
              </w:rPr>
            </w:pPr>
            <w:r w:rsidRPr="00337CE7">
              <w:rPr>
                <w:rFonts w:asciiTheme="majorHAnsi" w:hAnsiTheme="majorHAnsi"/>
                <w:sz w:val="22"/>
                <w:szCs w:val="22"/>
              </w:rPr>
              <w:t xml:space="preserve">Inneværende valgperiode for </w:t>
            </w:r>
            <w:r>
              <w:rPr>
                <w:rFonts w:asciiTheme="majorHAnsi" w:hAnsiTheme="majorHAnsi"/>
                <w:sz w:val="22"/>
                <w:szCs w:val="22"/>
              </w:rPr>
              <w:t xml:space="preserve">de </w:t>
            </w:r>
            <w:r w:rsidRPr="00337CE7">
              <w:rPr>
                <w:rFonts w:asciiTheme="majorHAnsi" w:hAnsiTheme="majorHAnsi"/>
                <w:sz w:val="22"/>
                <w:szCs w:val="22"/>
              </w:rPr>
              <w:t>ansattvalgte styremedlemmer og varamedlemmer gjeld</w:t>
            </w:r>
            <w:r>
              <w:rPr>
                <w:rFonts w:asciiTheme="majorHAnsi" w:hAnsiTheme="majorHAnsi"/>
                <w:sz w:val="22"/>
                <w:szCs w:val="22"/>
              </w:rPr>
              <w:t>er frem til og med 15. mars 2025</w:t>
            </w:r>
            <w:r w:rsidRPr="00337CE7">
              <w:rPr>
                <w:rFonts w:asciiTheme="majorHAnsi" w:hAnsiTheme="majorHAnsi"/>
                <w:sz w:val="22"/>
                <w:szCs w:val="22"/>
              </w:rPr>
              <w:t xml:space="preserve">. For å gjennomføre nytt valg skal det i </w:t>
            </w:r>
            <w:r>
              <w:rPr>
                <w:rFonts w:asciiTheme="majorHAnsi" w:hAnsiTheme="majorHAnsi"/>
                <w:sz w:val="22"/>
                <w:szCs w:val="22"/>
              </w:rPr>
              <w:t>henhold til f</w:t>
            </w:r>
            <w:r w:rsidRPr="009359F3">
              <w:rPr>
                <w:rFonts w:asciiTheme="majorHAnsi" w:hAnsiTheme="majorHAnsi"/>
                <w:sz w:val="22"/>
                <w:szCs w:val="22"/>
              </w:rPr>
              <w:t>orskr</w:t>
            </w:r>
            <w:r>
              <w:rPr>
                <w:rFonts w:asciiTheme="majorHAnsi" w:hAnsiTheme="majorHAnsi"/>
                <w:sz w:val="22"/>
                <w:szCs w:val="22"/>
              </w:rPr>
              <w:t>ift</w:t>
            </w:r>
            <w:r w:rsidRPr="009359F3">
              <w:rPr>
                <w:rFonts w:asciiTheme="majorHAnsi" w:hAnsiTheme="majorHAnsi"/>
                <w:sz w:val="22"/>
                <w:szCs w:val="22"/>
              </w:rPr>
              <w:t xml:space="preserve"> om ansattes styrerepresentasjon i </w:t>
            </w:r>
            <w:r>
              <w:rPr>
                <w:rFonts w:asciiTheme="majorHAnsi" w:hAnsiTheme="majorHAnsi"/>
                <w:sz w:val="22"/>
                <w:szCs w:val="22"/>
              </w:rPr>
              <w:t xml:space="preserve">helseforetak </w:t>
            </w:r>
            <w:r w:rsidRPr="00337CE7">
              <w:rPr>
                <w:rFonts w:asciiTheme="majorHAnsi" w:hAnsiTheme="majorHAnsi"/>
                <w:sz w:val="22"/>
                <w:szCs w:val="22"/>
              </w:rPr>
              <w:t>fastsatt av Helse- og omsorgsdepartementet</w:t>
            </w:r>
            <w:r>
              <w:rPr>
                <w:rFonts w:asciiTheme="majorHAnsi" w:hAnsiTheme="majorHAnsi"/>
                <w:sz w:val="22"/>
                <w:szCs w:val="22"/>
              </w:rPr>
              <w:t>,</w:t>
            </w:r>
            <w:r w:rsidRPr="00337CE7">
              <w:rPr>
                <w:rFonts w:asciiTheme="majorHAnsi" w:hAnsiTheme="majorHAnsi"/>
                <w:sz w:val="22"/>
                <w:szCs w:val="22"/>
              </w:rPr>
              <w:t xml:space="preserve"> oppnevnes et valgstyre. </w:t>
            </w:r>
            <w:r>
              <w:rPr>
                <w:rFonts w:asciiTheme="majorHAnsi" w:hAnsiTheme="majorHAnsi"/>
                <w:sz w:val="22"/>
                <w:szCs w:val="22"/>
              </w:rPr>
              <w:t xml:space="preserve">Det må derfor </w:t>
            </w:r>
            <w:r w:rsidRPr="00337CE7">
              <w:rPr>
                <w:rFonts w:asciiTheme="majorHAnsi" w:hAnsiTheme="majorHAnsi"/>
                <w:sz w:val="22"/>
                <w:szCs w:val="22"/>
              </w:rPr>
              <w:t xml:space="preserve">oppnevnes et valgstyre som skal </w:t>
            </w:r>
            <w:proofErr w:type="gramStart"/>
            <w:r w:rsidRPr="00337CE7">
              <w:rPr>
                <w:rFonts w:asciiTheme="majorHAnsi" w:hAnsiTheme="majorHAnsi"/>
                <w:sz w:val="22"/>
                <w:szCs w:val="22"/>
              </w:rPr>
              <w:t>forestå</w:t>
            </w:r>
            <w:proofErr w:type="gramEnd"/>
            <w:r w:rsidRPr="00337CE7">
              <w:rPr>
                <w:rFonts w:asciiTheme="majorHAnsi" w:hAnsiTheme="majorHAnsi"/>
                <w:sz w:val="22"/>
                <w:szCs w:val="22"/>
              </w:rPr>
              <w:t xml:space="preserve"> valg </w:t>
            </w:r>
            <w:r>
              <w:rPr>
                <w:rFonts w:asciiTheme="majorHAnsi" w:hAnsiTheme="majorHAnsi"/>
                <w:sz w:val="22"/>
                <w:szCs w:val="22"/>
              </w:rPr>
              <w:t xml:space="preserve">av ansattvalgte styremedlemmer og varamedlemmer </w:t>
            </w:r>
            <w:r w:rsidRPr="00337CE7">
              <w:rPr>
                <w:rFonts w:asciiTheme="majorHAnsi" w:hAnsiTheme="majorHAnsi"/>
                <w:sz w:val="22"/>
                <w:szCs w:val="22"/>
              </w:rPr>
              <w:t>til helseforetakets styre</w:t>
            </w:r>
            <w:r>
              <w:rPr>
                <w:rFonts w:asciiTheme="majorHAnsi" w:hAnsiTheme="majorHAnsi"/>
                <w:sz w:val="22"/>
                <w:szCs w:val="22"/>
              </w:rPr>
              <w:t xml:space="preserve"> fra og med 16. mars 2025</w:t>
            </w:r>
            <w:r w:rsidRPr="00337CE7">
              <w:rPr>
                <w:rFonts w:asciiTheme="majorHAnsi" w:hAnsiTheme="majorHAnsi"/>
                <w:sz w:val="22"/>
                <w:szCs w:val="22"/>
              </w:rPr>
              <w:t>.</w:t>
            </w:r>
          </w:p>
          <w:p w14:paraId="0DFE6A73" w14:textId="77777777" w:rsidR="00997818" w:rsidRPr="00346A14" w:rsidRDefault="00997818" w:rsidP="001209B3">
            <w:pPr>
              <w:pStyle w:val="Topptekst"/>
              <w:tabs>
                <w:tab w:val="clear" w:pos="4536"/>
                <w:tab w:val="clear" w:pos="9072"/>
              </w:tabs>
              <w:rPr>
                <w:rFonts w:asciiTheme="majorHAnsi" w:hAnsiTheme="majorHAnsi"/>
                <w:sz w:val="22"/>
                <w:szCs w:val="22"/>
              </w:rPr>
            </w:pPr>
          </w:p>
          <w:p w14:paraId="7860317E" w14:textId="53D6BFA5" w:rsidR="001209B3" w:rsidRDefault="00DD717E" w:rsidP="001209B3">
            <w:pPr>
              <w:pStyle w:val="Topptekst"/>
              <w:tabs>
                <w:tab w:val="clear" w:pos="4536"/>
                <w:tab w:val="clear" w:pos="9072"/>
              </w:tabs>
              <w:rPr>
                <w:rFonts w:asciiTheme="majorHAnsi" w:hAnsiTheme="majorHAnsi"/>
                <w:b/>
                <w:sz w:val="22"/>
                <w:szCs w:val="22"/>
              </w:rPr>
            </w:pPr>
            <w:r>
              <w:rPr>
                <w:rFonts w:asciiTheme="majorHAnsi" w:hAnsiTheme="majorHAnsi"/>
                <w:b/>
                <w:sz w:val="22"/>
                <w:szCs w:val="22"/>
              </w:rPr>
              <w:t>Kommentarer i møtet</w:t>
            </w:r>
          </w:p>
          <w:p w14:paraId="2EE65C33" w14:textId="29E9B404" w:rsidR="00635262" w:rsidRDefault="00C117CC" w:rsidP="00DD717E">
            <w:pPr>
              <w:pStyle w:val="Topptekst"/>
              <w:rPr>
                <w:rFonts w:asciiTheme="majorHAnsi" w:hAnsiTheme="majorHAnsi"/>
                <w:color w:val="000000" w:themeColor="text1"/>
                <w:sz w:val="22"/>
                <w:szCs w:val="22"/>
              </w:rPr>
            </w:pPr>
            <w:r>
              <w:rPr>
                <w:rFonts w:asciiTheme="majorHAnsi" w:hAnsiTheme="majorHAnsi"/>
                <w:color w:val="000000" w:themeColor="text1"/>
                <w:sz w:val="22"/>
                <w:szCs w:val="22"/>
              </w:rPr>
              <w:t xml:space="preserve">Ingen kommentarer. </w:t>
            </w:r>
          </w:p>
          <w:p w14:paraId="4AE37141" w14:textId="77777777" w:rsidR="004A261C" w:rsidRDefault="004A261C" w:rsidP="00DD717E">
            <w:pPr>
              <w:pStyle w:val="Topptekst"/>
              <w:rPr>
                <w:rFonts w:asciiTheme="majorHAnsi" w:hAnsiTheme="majorHAnsi"/>
                <w:color w:val="000000" w:themeColor="text1"/>
                <w:sz w:val="22"/>
                <w:szCs w:val="22"/>
              </w:rPr>
            </w:pPr>
          </w:p>
          <w:p w14:paraId="1814B50A" w14:textId="77777777" w:rsidR="00DA2BF2" w:rsidRDefault="00DA2BF2" w:rsidP="00DA2BF2">
            <w:pPr>
              <w:contextualSpacing/>
              <w:rPr>
                <w:rFonts w:asciiTheme="majorHAnsi" w:hAnsiTheme="majorHAnsi"/>
                <w:b/>
                <w:sz w:val="22"/>
                <w:szCs w:val="22"/>
              </w:rPr>
            </w:pPr>
            <w:r>
              <w:rPr>
                <w:rFonts w:asciiTheme="majorHAnsi" w:hAnsiTheme="majorHAnsi"/>
                <w:b/>
                <w:sz w:val="22"/>
                <w:szCs w:val="22"/>
              </w:rPr>
              <w:t>Styrets enstemmige</w:t>
            </w:r>
          </w:p>
          <w:p w14:paraId="6D720F4E" w14:textId="77777777" w:rsidR="00DA2BF2" w:rsidRDefault="00DA2BF2" w:rsidP="00DA2BF2">
            <w:pPr>
              <w:contextualSpacing/>
              <w:rPr>
                <w:rFonts w:asciiTheme="majorHAnsi" w:hAnsiTheme="majorHAnsi"/>
                <w:b/>
                <w:sz w:val="22"/>
                <w:szCs w:val="22"/>
              </w:rPr>
            </w:pPr>
            <w:r>
              <w:rPr>
                <w:rFonts w:asciiTheme="majorHAnsi" w:hAnsiTheme="majorHAnsi"/>
                <w:b/>
                <w:sz w:val="22"/>
                <w:szCs w:val="22"/>
              </w:rPr>
              <w:t xml:space="preserve">Vedtak: </w:t>
            </w:r>
          </w:p>
          <w:p w14:paraId="78632939" w14:textId="77777777" w:rsidR="004A261C" w:rsidRPr="001E7236" w:rsidRDefault="004A261C" w:rsidP="004A261C">
            <w:pPr>
              <w:pStyle w:val="Websak12M"/>
              <w:jc w:val="left"/>
              <w:rPr>
                <w:rFonts w:asciiTheme="majorHAnsi" w:hAnsiTheme="majorHAnsi"/>
                <w:sz w:val="22"/>
                <w:szCs w:val="22"/>
              </w:rPr>
            </w:pPr>
            <w:r w:rsidRPr="001E7236">
              <w:rPr>
                <w:rFonts w:asciiTheme="majorHAnsi" w:hAnsiTheme="majorHAnsi"/>
                <w:sz w:val="22"/>
                <w:szCs w:val="22"/>
              </w:rPr>
              <w:lastRenderedPageBreak/>
              <w:t>Styret for Vestre Viken HF oppnevner følgende valgstyre for gjennomføring av ansattes medlemmer til helseforetakets styre:</w:t>
            </w:r>
          </w:p>
          <w:p w14:paraId="0F316965" w14:textId="77777777" w:rsidR="004A261C" w:rsidRPr="001E7236" w:rsidRDefault="004A261C" w:rsidP="004A261C">
            <w:pPr>
              <w:pStyle w:val="Websak12M"/>
              <w:jc w:val="left"/>
              <w:rPr>
                <w:rFonts w:ascii="Cambria" w:hAnsi="Cambria"/>
                <w:sz w:val="22"/>
                <w:szCs w:val="22"/>
              </w:rPr>
            </w:pPr>
          </w:p>
          <w:p w14:paraId="75A4FA91" w14:textId="77777777" w:rsidR="004A261C" w:rsidRPr="001E7236" w:rsidRDefault="004A261C" w:rsidP="004A261C">
            <w:pPr>
              <w:pStyle w:val="Websak12M"/>
              <w:jc w:val="left"/>
              <w:rPr>
                <w:rFonts w:asciiTheme="majorHAnsi" w:hAnsiTheme="majorHAnsi"/>
                <w:i/>
                <w:sz w:val="22"/>
                <w:szCs w:val="22"/>
              </w:rPr>
            </w:pPr>
            <w:bookmarkStart w:id="10" w:name="_Hlk183516503"/>
            <w:r w:rsidRPr="001E7236">
              <w:rPr>
                <w:rFonts w:asciiTheme="majorHAnsi" w:hAnsiTheme="majorHAnsi"/>
                <w:i/>
                <w:sz w:val="22"/>
                <w:szCs w:val="22"/>
              </w:rPr>
              <w:t>Fra foretakets ledelse:</w:t>
            </w:r>
          </w:p>
          <w:p w14:paraId="552D7354" w14:textId="77777777" w:rsidR="004A261C" w:rsidRPr="001E7236" w:rsidRDefault="004A261C" w:rsidP="004A261C">
            <w:pPr>
              <w:pStyle w:val="Websak12M"/>
              <w:numPr>
                <w:ilvl w:val="0"/>
                <w:numId w:val="9"/>
              </w:numPr>
              <w:jc w:val="left"/>
              <w:rPr>
                <w:rFonts w:asciiTheme="majorHAnsi" w:hAnsiTheme="majorHAnsi"/>
                <w:i/>
                <w:sz w:val="22"/>
                <w:szCs w:val="22"/>
              </w:rPr>
            </w:pPr>
            <w:r>
              <w:rPr>
                <w:rFonts w:asciiTheme="majorHAnsi" w:hAnsiTheme="majorHAnsi"/>
                <w:sz w:val="22"/>
                <w:szCs w:val="22"/>
              </w:rPr>
              <w:t xml:space="preserve">Marianne Ono Njøten, </w:t>
            </w:r>
            <w:r w:rsidRPr="001E7236">
              <w:rPr>
                <w:rFonts w:asciiTheme="majorHAnsi" w:hAnsiTheme="majorHAnsi"/>
                <w:sz w:val="22"/>
                <w:szCs w:val="22"/>
              </w:rPr>
              <w:t>avdelingssjef</w:t>
            </w:r>
            <w:r>
              <w:rPr>
                <w:rFonts w:asciiTheme="majorHAnsi" w:hAnsiTheme="majorHAnsi"/>
                <w:sz w:val="22"/>
                <w:szCs w:val="22"/>
              </w:rPr>
              <w:t xml:space="preserve"> </w:t>
            </w:r>
            <w:r w:rsidRPr="001E7236">
              <w:rPr>
                <w:rFonts w:asciiTheme="majorHAnsi" w:hAnsiTheme="majorHAnsi"/>
                <w:sz w:val="22"/>
                <w:szCs w:val="22"/>
              </w:rPr>
              <w:t xml:space="preserve">HR. </w:t>
            </w:r>
            <w:r>
              <w:rPr>
                <w:rFonts w:asciiTheme="majorHAnsi" w:hAnsiTheme="majorHAnsi"/>
                <w:i/>
                <w:sz w:val="22"/>
                <w:szCs w:val="22"/>
              </w:rPr>
              <w:t>Vara: Tove Svensli</w:t>
            </w:r>
            <w:r w:rsidRPr="001E7236">
              <w:rPr>
                <w:rFonts w:asciiTheme="majorHAnsi" w:hAnsiTheme="majorHAnsi"/>
                <w:i/>
                <w:sz w:val="22"/>
                <w:szCs w:val="22"/>
              </w:rPr>
              <w:t>.</w:t>
            </w:r>
          </w:p>
          <w:p w14:paraId="4BAE31A9" w14:textId="77777777" w:rsidR="004A261C" w:rsidRPr="001F2736" w:rsidRDefault="004A261C" w:rsidP="004A261C">
            <w:pPr>
              <w:pStyle w:val="Websak12M"/>
              <w:numPr>
                <w:ilvl w:val="0"/>
                <w:numId w:val="9"/>
              </w:numPr>
              <w:jc w:val="left"/>
              <w:rPr>
                <w:rFonts w:asciiTheme="majorHAnsi" w:hAnsiTheme="majorHAnsi"/>
                <w:i/>
                <w:sz w:val="22"/>
                <w:szCs w:val="22"/>
              </w:rPr>
            </w:pPr>
            <w:r w:rsidRPr="001F2736">
              <w:rPr>
                <w:rFonts w:asciiTheme="majorHAnsi" w:hAnsiTheme="majorHAnsi"/>
                <w:sz w:val="22"/>
                <w:szCs w:val="22"/>
              </w:rPr>
              <w:t xml:space="preserve">Hilde Enget, Administrasjonssjef. </w:t>
            </w:r>
            <w:r w:rsidRPr="001F2736">
              <w:rPr>
                <w:rFonts w:asciiTheme="majorHAnsi" w:hAnsiTheme="majorHAnsi"/>
                <w:i/>
                <w:sz w:val="22"/>
                <w:szCs w:val="22"/>
              </w:rPr>
              <w:t>Vara: Janne Hjelm-Gabrielsen.</w:t>
            </w:r>
          </w:p>
          <w:p w14:paraId="74B3F98E" w14:textId="77777777" w:rsidR="004A261C" w:rsidRPr="001F2736" w:rsidRDefault="004A261C" w:rsidP="004A261C">
            <w:pPr>
              <w:pStyle w:val="Websak12M"/>
              <w:numPr>
                <w:ilvl w:val="0"/>
                <w:numId w:val="9"/>
              </w:numPr>
              <w:jc w:val="left"/>
              <w:rPr>
                <w:rFonts w:asciiTheme="majorHAnsi" w:hAnsiTheme="majorHAnsi"/>
                <w:i/>
                <w:sz w:val="22"/>
                <w:szCs w:val="22"/>
              </w:rPr>
            </w:pPr>
            <w:r w:rsidRPr="001F2736">
              <w:rPr>
                <w:rFonts w:asciiTheme="majorHAnsi" w:hAnsiTheme="majorHAnsi"/>
                <w:sz w:val="22"/>
                <w:szCs w:val="22"/>
              </w:rPr>
              <w:t>Henning Aarset, Direktør kommunikasjon og samfunnskontakt.</w:t>
            </w:r>
            <w:r w:rsidRPr="001F2736">
              <w:rPr>
                <w:rFonts w:asciiTheme="majorHAnsi" w:hAnsiTheme="majorHAnsi"/>
                <w:i/>
                <w:sz w:val="22"/>
                <w:szCs w:val="22"/>
              </w:rPr>
              <w:t xml:space="preserve"> Vara: Hege Frostad Dahle</w:t>
            </w:r>
          </w:p>
          <w:bookmarkEnd w:id="10"/>
          <w:p w14:paraId="3779C2A2" w14:textId="77777777" w:rsidR="004A261C" w:rsidRPr="001E7236" w:rsidRDefault="004A261C" w:rsidP="004A261C">
            <w:pPr>
              <w:pStyle w:val="Websak12M"/>
              <w:jc w:val="left"/>
              <w:rPr>
                <w:rFonts w:asciiTheme="majorHAnsi" w:hAnsiTheme="majorHAnsi"/>
                <w:sz w:val="22"/>
                <w:szCs w:val="22"/>
              </w:rPr>
            </w:pPr>
          </w:p>
          <w:p w14:paraId="552C990B" w14:textId="77777777" w:rsidR="004A261C" w:rsidRPr="001E7236" w:rsidRDefault="004A261C" w:rsidP="004A261C">
            <w:pPr>
              <w:pStyle w:val="Websak12M"/>
              <w:jc w:val="left"/>
              <w:rPr>
                <w:rFonts w:asciiTheme="majorHAnsi" w:hAnsiTheme="majorHAnsi"/>
                <w:i/>
                <w:sz w:val="22"/>
                <w:szCs w:val="22"/>
              </w:rPr>
            </w:pPr>
            <w:r w:rsidRPr="001E7236">
              <w:rPr>
                <w:rFonts w:asciiTheme="majorHAnsi" w:hAnsiTheme="majorHAnsi"/>
                <w:i/>
                <w:sz w:val="22"/>
                <w:szCs w:val="22"/>
              </w:rPr>
              <w:t>Fra de ansatte:</w:t>
            </w:r>
          </w:p>
          <w:p w14:paraId="2AF80CD2" w14:textId="77777777" w:rsidR="004A261C" w:rsidRPr="00EF5C2C" w:rsidRDefault="004A261C" w:rsidP="004A261C">
            <w:pPr>
              <w:pStyle w:val="Websak12M"/>
              <w:numPr>
                <w:ilvl w:val="0"/>
                <w:numId w:val="9"/>
              </w:numPr>
              <w:jc w:val="left"/>
              <w:rPr>
                <w:rFonts w:asciiTheme="majorHAnsi" w:hAnsiTheme="majorHAnsi"/>
                <w:sz w:val="22"/>
                <w:szCs w:val="22"/>
              </w:rPr>
            </w:pPr>
            <w:r w:rsidRPr="00EF5C2C">
              <w:rPr>
                <w:rFonts w:asciiTheme="majorHAnsi" w:hAnsiTheme="majorHAnsi"/>
                <w:sz w:val="22"/>
                <w:szCs w:val="22"/>
              </w:rPr>
              <w:t xml:space="preserve">Borgar Kolstad, ARA Konnerud. </w:t>
            </w:r>
            <w:r w:rsidRPr="00EF5C2C">
              <w:rPr>
                <w:rFonts w:asciiTheme="majorHAnsi" w:hAnsiTheme="majorHAnsi"/>
                <w:i/>
                <w:iCs/>
                <w:sz w:val="22"/>
                <w:szCs w:val="22"/>
              </w:rPr>
              <w:t xml:space="preserve">Vara: Lillian </w:t>
            </w:r>
            <w:proofErr w:type="spellStart"/>
            <w:r w:rsidRPr="00EF5C2C">
              <w:rPr>
                <w:rFonts w:asciiTheme="majorHAnsi" w:hAnsiTheme="majorHAnsi"/>
                <w:i/>
                <w:iCs/>
                <w:sz w:val="22"/>
                <w:szCs w:val="22"/>
              </w:rPr>
              <w:t>Einarsve</w:t>
            </w:r>
            <w:proofErr w:type="spellEnd"/>
          </w:p>
          <w:p w14:paraId="09109541" w14:textId="77777777" w:rsidR="004A261C" w:rsidRPr="00EF5C2C" w:rsidRDefault="004A261C" w:rsidP="004A261C">
            <w:pPr>
              <w:pStyle w:val="Websak12M"/>
              <w:numPr>
                <w:ilvl w:val="0"/>
                <w:numId w:val="9"/>
              </w:numPr>
              <w:jc w:val="left"/>
              <w:rPr>
                <w:rFonts w:asciiTheme="majorHAnsi" w:hAnsiTheme="majorHAnsi"/>
                <w:sz w:val="22"/>
                <w:szCs w:val="22"/>
              </w:rPr>
            </w:pPr>
            <w:r w:rsidRPr="00EF5C2C">
              <w:rPr>
                <w:rFonts w:asciiTheme="majorHAnsi" w:hAnsiTheme="majorHAnsi"/>
                <w:sz w:val="22"/>
                <w:szCs w:val="22"/>
              </w:rPr>
              <w:t xml:space="preserve">Geir Bye Gundersen, Foretakstillitsvalgt Norsk Fysioterapeutforbund. </w:t>
            </w:r>
            <w:r>
              <w:rPr>
                <w:rFonts w:asciiTheme="majorHAnsi" w:hAnsiTheme="majorHAnsi"/>
                <w:sz w:val="22"/>
                <w:szCs w:val="22"/>
              </w:rPr>
              <w:br/>
            </w:r>
            <w:r w:rsidRPr="00EF5C2C">
              <w:rPr>
                <w:rFonts w:asciiTheme="majorHAnsi" w:hAnsiTheme="majorHAnsi"/>
                <w:sz w:val="22"/>
                <w:szCs w:val="22"/>
              </w:rPr>
              <w:t>Vara: Lise Meldgaard.</w:t>
            </w:r>
          </w:p>
          <w:p w14:paraId="5C3AA498" w14:textId="77777777" w:rsidR="004A261C" w:rsidRPr="00EF5C2C" w:rsidRDefault="004A261C" w:rsidP="004A261C">
            <w:pPr>
              <w:pStyle w:val="Websak12M"/>
              <w:numPr>
                <w:ilvl w:val="0"/>
                <w:numId w:val="9"/>
              </w:numPr>
              <w:jc w:val="left"/>
              <w:rPr>
                <w:rFonts w:asciiTheme="majorHAnsi" w:hAnsiTheme="majorHAnsi"/>
                <w:sz w:val="22"/>
                <w:szCs w:val="22"/>
              </w:rPr>
            </w:pPr>
            <w:r w:rsidRPr="00EF5C2C">
              <w:rPr>
                <w:rFonts w:asciiTheme="majorHAnsi" w:hAnsiTheme="majorHAnsi"/>
                <w:sz w:val="22"/>
                <w:szCs w:val="22"/>
              </w:rPr>
              <w:t xml:space="preserve">Einar Tranøy, akuttmottaket Kongsberg Sykehus. </w:t>
            </w:r>
            <w:r w:rsidRPr="00EF5C2C">
              <w:rPr>
                <w:rFonts w:asciiTheme="majorHAnsi" w:hAnsiTheme="majorHAnsi"/>
                <w:i/>
                <w:iCs/>
                <w:sz w:val="22"/>
                <w:szCs w:val="22"/>
              </w:rPr>
              <w:t>Vara: Nina Neteland</w:t>
            </w:r>
          </w:p>
          <w:p w14:paraId="50C94E15" w14:textId="77777777" w:rsidR="004A261C" w:rsidRPr="001E7236" w:rsidRDefault="004A261C" w:rsidP="004A261C">
            <w:pPr>
              <w:pStyle w:val="Websak12M"/>
              <w:jc w:val="left"/>
              <w:rPr>
                <w:rFonts w:asciiTheme="majorHAnsi" w:hAnsiTheme="majorHAnsi"/>
                <w:sz w:val="22"/>
                <w:szCs w:val="22"/>
              </w:rPr>
            </w:pPr>
          </w:p>
          <w:p w14:paraId="55C566ED" w14:textId="77777777" w:rsidR="004A261C" w:rsidRPr="001E7236" w:rsidRDefault="004A261C" w:rsidP="004A261C">
            <w:pPr>
              <w:pStyle w:val="Websak12M"/>
              <w:jc w:val="left"/>
              <w:rPr>
                <w:rFonts w:asciiTheme="majorHAnsi" w:hAnsiTheme="majorHAnsi"/>
                <w:sz w:val="22"/>
                <w:szCs w:val="22"/>
              </w:rPr>
            </w:pPr>
            <w:r w:rsidRPr="001E7236">
              <w:rPr>
                <w:rFonts w:asciiTheme="majorHAnsi" w:hAnsiTheme="majorHAnsi"/>
                <w:sz w:val="22"/>
                <w:szCs w:val="22"/>
              </w:rPr>
              <w:t>Valgstyret oppnevner selv leder og nestleder.</w:t>
            </w:r>
          </w:p>
          <w:p w14:paraId="514E562D" w14:textId="77777777" w:rsidR="00635262" w:rsidRDefault="00635262" w:rsidP="00BA79A3">
            <w:pPr>
              <w:contextualSpacing/>
              <w:rPr>
                <w:rFonts w:asciiTheme="majorHAnsi" w:hAnsiTheme="majorHAnsi"/>
                <w:b/>
                <w:sz w:val="22"/>
                <w:szCs w:val="22"/>
              </w:rPr>
            </w:pPr>
          </w:p>
          <w:p w14:paraId="2F577CE6" w14:textId="77777777" w:rsidR="00635262" w:rsidRDefault="00635262" w:rsidP="00BA79A3">
            <w:pPr>
              <w:contextualSpacing/>
              <w:rPr>
                <w:rFonts w:asciiTheme="majorHAnsi" w:hAnsiTheme="majorHAnsi"/>
                <w:b/>
                <w:sz w:val="22"/>
                <w:szCs w:val="22"/>
              </w:rPr>
            </w:pPr>
          </w:p>
          <w:p w14:paraId="00D13F26" w14:textId="77777777" w:rsidR="004A261C" w:rsidRDefault="004A261C" w:rsidP="00BA79A3">
            <w:pPr>
              <w:contextualSpacing/>
              <w:rPr>
                <w:rFonts w:asciiTheme="majorHAnsi" w:hAnsiTheme="majorHAnsi"/>
                <w:b/>
                <w:sz w:val="22"/>
                <w:szCs w:val="22"/>
              </w:rPr>
            </w:pPr>
            <w:r>
              <w:rPr>
                <w:rFonts w:asciiTheme="majorHAnsi" w:hAnsiTheme="majorHAnsi"/>
                <w:b/>
                <w:sz w:val="22"/>
                <w:szCs w:val="22"/>
              </w:rPr>
              <w:t>Sak 119/2024 Styrets årsplan 2025</w:t>
            </w:r>
          </w:p>
          <w:p w14:paraId="4C77F35D" w14:textId="77777777" w:rsidR="004A261C" w:rsidRDefault="004A261C" w:rsidP="00BA79A3">
            <w:pPr>
              <w:contextualSpacing/>
              <w:rPr>
                <w:rFonts w:asciiTheme="majorHAnsi" w:hAnsiTheme="majorHAnsi"/>
                <w:b/>
                <w:sz w:val="22"/>
                <w:szCs w:val="22"/>
              </w:rPr>
            </w:pPr>
          </w:p>
          <w:p w14:paraId="711C3A63" w14:textId="77777777" w:rsidR="004A261C" w:rsidRDefault="004A261C" w:rsidP="00BA79A3">
            <w:pPr>
              <w:contextualSpacing/>
              <w:rPr>
                <w:rFonts w:asciiTheme="majorHAnsi" w:hAnsiTheme="majorHAnsi"/>
                <w:b/>
                <w:sz w:val="22"/>
                <w:szCs w:val="22"/>
              </w:rPr>
            </w:pPr>
            <w:r>
              <w:rPr>
                <w:rFonts w:asciiTheme="majorHAnsi" w:hAnsiTheme="majorHAnsi"/>
                <w:b/>
                <w:sz w:val="22"/>
                <w:szCs w:val="22"/>
              </w:rPr>
              <w:t xml:space="preserve">Styrets enstemmige </w:t>
            </w:r>
          </w:p>
          <w:p w14:paraId="2909FE1F" w14:textId="024B873C" w:rsidR="004A261C" w:rsidRDefault="004A261C" w:rsidP="00BA79A3">
            <w:pPr>
              <w:contextualSpacing/>
              <w:rPr>
                <w:rFonts w:asciiTheme="majorHAnsi" w:hAnsiTheme="majorHAnsi"/>
                <w:b/>
                <w:sz w:val="22"/>
                <w:szCs w:val="22"/>
              </w:rPr>
            </w:pPr>
            <w:r>
              <w:rPr>
                <w:rFonts w:asciiTheme="majorHAnsi" w:hAnsiTheme="majorHAnsi"/>
                <w:b/>
                <w:sz w:val="22"/>
                <w:szCs w:val="22"/>
              </w:rPr>
              <w:t xml:space="preserve">Vedtak: </w:t>
            </w:r>
          </w:p>
          <w:p w14:paraId="24D805CB" w14:textId="61B56908" w:rsidR="004A261C" w:rsidRDefault="004A261C" w:rsidP="00BA79A3">
            <w:pPr>
              <w:contextualSpacing/>
              <w:rPr>
                <w:rFonts w:asciiTheme="majorHAnsi" w:hAnsiTheme="majorHAnsi"/>
                <w:b/>
                <w:sz w:val="22"/>
                <w:szCs w:val="22"/>
              </w:rPr>
            </w:pPr>
            <w:r>
              <w:rPr>
                <w:rFonts w:asciiTheme="majorHAnsi" w:hAnsiTheme="majorHAnsi"/>
                <w:sz w:val="22"/>
                <w:szCs w:val="22"/>
              </w:rPr>
              <w:t>Styret</w:t>
            </w:r>
            <w:r w:rsidR="00C117CC">
              <w:rPr>
                <w:rFonts w:asciiTheme="majorHAnsi" w:hAnsiTheme="majorHAnsi"/>
                <w:sz w:val="22"/>
                <w:szCs w:val="22"/>
              </w:rPr>
              <w:t xml:space="preserve"> vedtar </w:t>
            </w:r>
            <w:r>
              <w:rPr>
                <w:rFonts w:asciiTheme="majorHAnsi" w:hAnsiTheme="majorHAnsi"/>
                <w:sz w:val="22"/>
                <w:szCs w:val="22"/>
              </w:rPr>
              <w:t>årsplan for 2025</w:t>
            </w:r>
            <w:r w:rsidR="00C117CC">
              <w:rPr>
                <w:rFonts w:asciiTheme="majorHAnsi" w:hAnsiTheme="majorHAnsi"/>
                <w:sz w:val="22"/>
                <w:szCs w:val="22"/>
              </w:rPr>
              <w:t xml:space="preserve">. </w:t>
            </w:r>
          </w:p>
          <w:p w14:paraId="04F708C3" w14:textId="77777777" w:rsidR="004A261C" w:rsidRDefault="004A261C" w:rsidP="00BA79A3">
            <w:pPr>
              <w:contextualSpacing/>
              <w:rPr>
                <w:rFonts w:asciiTheme="majorHAnsi" w:hAnsiTheme="majorHAnsi"/>
                <w:b/>
                <w:sz w:val="22"/>
                <w:szCs w:val="22"/>
              </w:rPr>
            </w:pPr>
          </w:p>
          <w:p w14:paraId="71E6C1AD" w14:textId="560B6D03" w:rsidR="00BA79A3" w:rsidRDefault="0064242F" w:rsidP="00BA79A3">
            <w:pPr>
              <w:contextualSpacing/>
              <w:rPr>
                <w:rFonts w:asciiTheme="majorHAnsi" w:hAnsiTheme="majorHAnsi"/>
                <w:b/>
                <w:sz w:val="22"/>
                <w:szCs w:val="22"/>
              </w:rPr>
            </w:pPr>
            <w:r>
              <w:rPr>
                <w:rFonts w:asciiTheme="majorHAnsi" w:hAnsiTheme="majorHAnsi"/>
                <w:b/>
                <w:sz w:val="22"/>
                <w:szCs w:val="22"/>
              </w:rPr>
              <w:t xml:space="preserve">Sak </w:t>
            </w:r>
            <w:r w:rsidR="004A261C">
              <w:rPr>
                <w:rFonts w:asciiTheme="majorHAnsi" w:hAnsiTheme="majorHAnsi"/>
                <w:b/>
                <w:sz w:val="22"/>
                <w:szCs w:val="22"/>
              </w:rPr>
              <w:t>120</w:t>
            </w:r>
            <w:r w:rsidR="00A63718">
              <w:rPr>
                <w:rFonts w:asciiTheme="majorHAnsi" w:hAnsiTheme="majorHAnsi"/>
                <w:b/>
                <w:sz w:val="22"/>
                <w:szCs w:val="22"/>
              </w:rPr>
              <w:t>/2024</w:t>
            </w:r>
            <w:r w:rsidR="00BA79A3">
              <w:rPr>
                <w:rFonts w:asciiTheme="majorHAnsi" w:hAnsiTheme="majorHAnsi"/>
                <w:b/>
                <w:sz w:val="22"/>
                <w:szCs w:val="22"/>
              </w:rPr>
              <w:t xml:space="preserve"> </w:t>
            </w:r>
            <w:r w:rsidR="00DA2BF2">
              <w:rPr>
                <w:rFonts w:asciiTheme="majorHAnsi" w:hAnsiTheme="majorHAnsi"/>
                <w:b/>
                <w:sz w:val="22"/>
                <w:szCs w:val="22"/>
              </w:rPr>
              <w:t>Referatsaker</w:t>
            </w:r>
          </w:p>
          <w:p w14:paraId="2DF9F334" w14:textId="2FB9BB4E" w:rsidR="00DA2BF2" w:rsidRPr="00DA2BF2" w:rsidRDefault="00DA2BF2" w:rsidP="00BA79A3">
            <w:pPr>
              <w:contextualSpacing/>
              <w:rPr>
                <w:rFonts w:asciiTheme="majorHAnsi" w:hAnsiTheme="majorHAnsi"/>
                <w:sz w:val="22"/>
                <w:szCs w:val="22"/>
              </w:rPr>
            </w:pPr>
            <w:r>
              <w:rPr>
                <w:rFonts w:asciiTheme="majorHAnsi" w:hAnsiTheme="majorHAnsi"/>
                <w:sz w:val="22"/>
                <w:szCs w:val="22"/>
              </w:rPr>
              <w:t xml:space="preserve">Ingen kommentarer. </w:t>
            </w:r>
          </w:p>
          <w:p w14:paraId="719E78B6" w14:textId="4E2CAC34" w:rsidR="00BA79A3" w:rsidRDefault="00BA79A3" w:rsidP="00BA79A3">
            <w:pPr>
              <w:contextualSpacing/>
              <w:rPr>
                <w:rFonts w:asciiTheme="majorHAnsi" w:hAnsiTheme="majorHAnsi"/>
                <w:sz w:val="22"/>
                <w:szCs w:val="22"/>
              </w:rPr>
            </w:pPr>
          </w:p>
          <w:p w14:paraId="4123897F" w14:textId="75007C7C" w:rsidR="00DD3674" w:rsidRDefault="00DD3674" w:rsidP="008809D3">
            <w:pPr>
              <w:rPr>
                <w:rFonts w:asciiTheme="majorHAnsi" w:hAnsiTheme="majorHAnsi"/>
                <w:b/>
                <w:sz w:val="22"/>
                <w:szCs w:val="22"/>
              </w:rPr>
            </w:pPr>
          </w:p>
          <w:p w14:paraId="3442DE78" w14:textId="6A813DE3" w:rsidR="008809D3" w:rsidRDefault="00A63718" w:rsidP="008809D3">
            <w:pPr>
              <w:rPr>
                <w:rFonts w:asciiTheme="majorHAnsi" w:hAnsiTheme="majorHAnsi"/>
                <w:b/>
                <w:sz w:val="22"/>
                <w:szCs w:val="22"/>
              </w:rPr>
            </w:pPr>
            <w:r>
              <w:rPr>
                <w:rFonts w:asciiTheme="majorHAnsi" w:hAnsiTheme="majorHAnsi"/>
                <w:b/>
                <w:sz w:val="22"/>
                <w:szCs w:val="22"/>
              </w:rPr>
              <w:t xml:space="preserve">Sak </w:t>
            </w:r>
            <w:r w:rsidR="004A261C">
              <w:rPr>
                <w:rFonts w:asciiTheme="majorHAnsi" w:hAnsiTheme="majorHAnsi"/>
                <w:b/>
                <w:sz w:val="22"/>
                <w:szCs w:val="22"/>
              </w:rPr>
              <w:t>121</w:t>
            </w:r>
            <w:r>
              <w:rPr>
                <w:rFonts w:asciiTheme="majorHAnsi" w:hAnsiTheme="majorHAnsi"/>
                <w:b/>
                <w:sz w:val="22"/>
                <w:szCs w:val="22"/>
              </w:rPr>
              <w:t>/2024</w:t>
            </w:r>
            <w:r w:rsidR="00993A76">
              <w:rPr>
                <w:rFonts w:asciiTheme="majorHAnsi" w:hAnsiTheme="majorHAnsi"/>
                <w:b/>
                <w:sz w:val="22"/>
                <w:szCs w:val="22"/>
              </w:rPr>
              <w:t xml:space="preserve"> Eventuelt</w:t>
            </w:r>
          </w:p>
          <w:p w14:paraId="7A43749D" w14:textId="20C8EDB8" w:rsidR="00C1088B" w:rsidRDefault="00ED0970" w:rsidP="008809D3">
            <w:pPr>
              <w:rPr>
                <w:rFonts w:asciiTheme="majorHAnsi" w:hAnsiTheme="majorHAnsi"/>
                <w:sz w:val="22"/>
                <w:szCs w:val="22"/>
              </w:rPr>
            </w:pPr>
            <w:r>
              <w:rPr>
                <w:rFonts w:asciiTheme="majorHAnsi" w:hAnsiTheme="majorHAnsi"/>
                <w:sz w:val="22"/>
                <w:szCs w:val="22"/>
              </w:rPr>
              <w:t>Informasjon om fremtidig drift av 10 sengeplasser ved HSS. Selv om Nesbyen kommune sier opp sin ene plass, vil de øvrige hallingdalskommunene jobbe for en løsning hvor sengene opprettholdes slik at tilbudet består</w:t>
            </w:r>
            <w:r w:rsidR="00AB065E">
              <w:rPr>
                <w:rFonts w:asciiTheme="majorHAnsi" w:hAnsiTheme="majorHAnsi"/>
                <w:sz w:val="22"/>
                <w:szCs w:val="22"/>
              </w:rPr>
              <w:t xml:space="preserve">. </w:t>
            </w:r>
          </w:p>
          <w:p w14:paraId="2BD6B149" w14:textId="26E5174E" w:rsidR="00AB065E" w:rsidRPr="0040447D" w:rsidRDefault="00ED0970" w:rsidP="008809D3">
            <w:pPr>
              <w:rPr>
                <w:rFonts w:asciiTheme="majorHAnsi" w:hAnsiTheme="majorHAnsi"/>
                <w:sz w:val="22"/>
                <w:szCs w:val="22"/>
              </w:rPr>
            </w:pPr>
            <w:r>
              <w:rPr>
                <w:rFonts w:asciiTheme="majorHAnsi" w:hAnsiTheme="majorHAnsi"/>
                <w:sz w:val="22"/>
                <w:szCs w:val="22"/>
              </w:rPr>
              <w:t xml:space="preserve">Forskningsrådet har bevilget 13 MNOK i tilskudd til </w:t>
            </w:r>
            <w:r w:rsidR="00AB065E">
              <w:rPr>
                <w:rFonts w:asciiTheme="majorHAnsi" w:hAnsiTheme="majorHAnsi"/>
                <w:sz w:val="22"/>
                <w:szCs w:val="22"/>
              </w:rPr>
              <w:t>Hallinghelse</w:t>
            </w:r>
            <w:r>
              <w:rPr>
                <w:rFonts w:asciiTheme="majorHAnsi" w:hAnsiTheme="majorHAnsi"/>
                <w:sz w:val="22"/>
                <w:szCs w:val="22"/>
              </w:rPr>
              <w:t xml:space="preserve">, midlene skal gå til prosjekter innen digital samhandling. </w:t>
            </w:r>
          </w:p>
          <w:p w14:paraId="3474D7CA" w14:textId="77777777" w:rsidR="009B18A4" w:rsidRDefault="009B18A4" w:rsidP="008809D3">
            <w:pPr>
              <w:rPr>
                <w:rFonts w:asciiTheme="majorHAnsi" w:hAnsiTheme="majorHAnsi"/>
                <w:b/>
                <w:sz w:val="22"/>
                <w:szCs w:val="22"/>
              </w:rPr>
            </w:pPr>
          </w:p>
          <w:p w14:paraId="5A73FF24" w14:textId="03CD97C9" w:rsidR="00C1088B" w:rsidRDefault="00A63718" w:rsidP="008809D3">
            <w:pPr>
              <w:rPr>
                <w:rFonts w:asciiTheme="majorHAnsi" w:hAnsiTheme="majorHAnsi"/>
                <w:b/>
                <w:sz w:val="22"/>
                <w:szCs w:val="22"/>
              </w:rPr>
            </w:pPr>
            <w:r>
              <w:rPr>
                <w:rFonts w:asciiTheme="majorHAnsi" w:hAnsiTheme="majorHAnsi"/>
                <w:b/>
                <w:sz w:val="22"/>
                <w:szCs w:val="22"/>
              </w:rPr>
              <w:t xml:space="preserve">Sak </w:t>
            </w:r>
            <w:r w:rsidR="004A261C">
              <w:rPr>
                <w:rFonts w:asciiTheme="majorHAnsi" w:hAnsiTheme="majorHAnsi"/>
                <w:b/>
                <w:sz w:val="22"/>
                <w:szCs w:val="22"/>
              </w:rPr>
              <w:t>122</w:t>
            </w:r>
            <w:r>
              <w:rPr>
                <w:rFonts w:asciiTheme="majorHAnsi" w:hAnsiTheme="majorHAnsi"/>
                <w:b/>
                <w:sz w:val="22"/>
                <w:szCs w:val="22"/>
              </w:rPr>
              <w:t>/2024</w:t>
            </w:r>
            <w:r w:rsidR="00C1088B">
              <w:rPr>
                <w:rFonts w:asciiTheme="majorHAnsi" w:hAnsiTheme="majorHAnsi"/>
                <w:b/>
                <w:sz w:val="22"/>
                <w:szCs w:val="22"/>
              </w:rPr>
              <w:t xml:space="preserve"> Driftsorientering fra administrerende direktør</w:t>
            </w:r>
          </w:p>
          <w:p w14:paraId="326D4D76" w14:textId="304D3B58" w:rsidR="00C1088B" w:rsidRDefault="00C1088B" w:rsidP="008809D3">
            <w:pPr>
              <w:rPr>
                <w:rFonts w:asciiTheme="majorHAnsi" w:hAnsiTheme="majorHAnsi"/>
                <w:b/>
                <w:sz w:val="22"/>
                <w:szCs w:val="22"/>
              </w:rPr>
            </w:pPr>
          </w:p>
          <w:p w14:paraId="1DEA6CE6" w14:textId="480F1CF1" w:rsidR="00C1088B" w:rsidRDefault="00C1088B" w:rsidP="008809D3">
            <w:pPr>
              <w:rPr>
                <w:rFonts w:asciiTheme="majorHAnsi" w:hAnsiTheme="majorHAnsi"/>
                <w:b/>
                <w:sz w:val="22"/>
                <w:szCs w:val="22"/>
              </w:rPr>
            </w:pPr>
            <w:r>
              <w:rPr>
                <w:rFonts w:asciiTheme="majorHAnsi" w:hAnsiTheme="majorHAnsi"/>
                <w:b/>
                <w:sz w:val="22"/>
                <w:szCs w:val="22"/>
              </w:rPr>
              <w:t>Oppsummering av innhold</w:t>
            </w:r>
          </w:p>
          <w:p w14:paraId="72E433D9" w14:textId="5F1A7BA9" w:rsidR="003B2A2F" w:rsidRPr="003B2A2F" w:rsidRDefault="003B2A2F" w:rsidP="003B2A2F">
            <w:pPr>
              <w:rPr>
                <w:rFonts w:asciiTheme="majorHAnsi" w:hAnsiTheme="majorHAnsi"/>
                <w:szCs w:val="22"/>
              </w:rPr>
            </w:pPr>
            <w:r>
              <w:rPr>
                <w:rFonts w:asciiTheme="majorHAnsi" w:hAnsiTheme="majorHAnsi"/>
                <w:sz w:val="22"/>
                <w:szCs w:val="22"/>
              </w:rPr>
              <w:t>Administrerende direktør informerte om at Ledelsens gjennomgang (LGG) 2024 er utsatt i påvente av utvikling av et mer hensiktsmessig verktøy for gjennomføring. A</w:t>
            </w:r>
            <w:r w:rsidRPr="003B2A2F">
              <w:rPr>
                <w:rFonts w:asciiTheme="majorHAnsi" w:hAnsiTheme="majorHAnsi"/>
                <w:sz w:val="22"/>
                <w:szCs w:val="22"/>
              </w:rPr>
              <w:t xml:space="preserve">dkomstbygget til det nye sykehuset i Drammen </w:t>
            </w:r>
            <w:r w:rsidR="00DB6AAF">
              <w:rPr>
                <w:rFonts w:asciiTheme="majorHAnsi" w:hAnsiTheme="majorHAnsi"/>
                <w:sz w:val="22"/>
                <w:szCs w:val="22"/>
              </w:rPr>
              <w:t xml:space="preserve">ble </w:t>
            </w:r>
            <w:r w:rsidRPr="003B2A2F">
              <w:rPr>
                <w:rFonts w:asciiTheme="majorHAnsi" w:hAnsiTheme="majorHAnsi"/>
                <w:sz w:val="22"/>
                <w:szCs w:val="22"/>
              </w:rPr>
              <w:t>overført fra byggherre Helse Sør-Øst til Vestre Viken</w:t>
            </w:r>
            <w:r>
              <w:rPr>
                <w:rFonts w:asciiTheme="majorHAnsi" w:hAnsiTheme="majorHAnsi"/>
                <w:sz w:val="22"/>
                <w:szCs w:val="22"/>
              </w:rPr>
              <w:t xml:space="preserve"> den 3. desember. </w:t>
            </w:r>
            <w:r w:rsidRPr="003B2A2F">
              <w:rPr>
                <w:rFonts w:asciiTheme="majorHAnsi" w:hAnsiTheme="majorHAnsi"/>
                <w:szCs w:val="22"/>
              </w:rPr>
              <w:t xml:space="preserve">Forbedringsprosjektet 2024 «Felles tjenestemodell for digitale </w:t>
            </w:r>
            <w:proofErr w:type="spellStart"/>
            <w:r w:rsidRPr="003B2A2F">
              <w:rPr>
                <w:rFonts w:asciiTheme="majorHAnsi" w:hAnsiTheme="majorHAnsi"/>
                <w:szCs w:val="22"/>
              </w:rPr>
              <w:t>sårtjenester</w:t>
            </w:r>
            <w:proofErr w:type="spellEnd"/>
            <w:r w:rsidRPr="003B2A2F">
              <w:rPr>
                <w:rFonts w:asciiTheme="majorHAnsi" w:hAnsiTheme="majorHAnsi"/>
                <w:szCs w:val="22"/>
              </w:rPr>
              <w:t xml:space="preserve">» ble belønnet med Forbedringsprisen 2024. </w:t>
            </w:r>
            <w:r>
              <w:rPr>
                <w:rFonts w:asciiTheme="majorHAnsi" w:hAnsiTheme="majorHAnsi"/>
                <w:szCs w:val="22"/>
              </w:rPr>
              <w:t>Ringerike sykehus får mer robotutstyr i gave. Det er etablert dialog mellom VVHF og Mayo</w:t>
            </w:r>
            <w:r w:rsidR="00DB6AAF">
              <w:rPr>
                <w:rFonts w:asciiTheme="majorHAnsi" w:hAnsiTheme="majorHAnsi"/>
                <w:szCs w:val="22"/>
              </w:rPr>
              <w:t xml:space="preserve">klinikken knyttet til ulike utviklingsprosjekter. Samhandlingsprosjektet med Kongsberg kommune og Responssenteret har fått tildelt samhandlingsmidler. </w:t>
            </w:r>
            <w:r>
              <w:rPr>
                <w:rFonts w:asciiTheme="majorHAnsi" w:hAnsiTheme="majorHAnsi"/>
                <w:szCs w:val="22"/>
              </w:rPr>
              <w:t xml:space="preserve">Administrerende direktør var på hospitering ved Blakstad sykehus og berømmer dyktige medarbeidere for deres innsats. </w:t>
            </w:r>
            <w:r w:rsidR="00DB6AAF" w:rsidRPr="00DB6AAF">
              <w:rPr>
                <w:rFonts w:asciiTheme="majorHAnsi" w:hAnsiTheme="majorHAnsi"/>
                <w:szCs w:val="22"/>
              </w:rPr>
              <w:t xml:space="preserve">Kronprinsesse Mette-Marit og prinsesse Ingrid Alexandra </w:t>
            </w:r>
            <w:r w:rsidR="00DB6AAF">
              <w:rPr>
                <w:rFonts w:asciiTheme="majorHAnsi" w:hAnsiTheme="majorHAnsi"/>
                <w:szCs w:val="22"/>
              </w:rPr>
              <w:t xml:space="preserve">besøkte </w:t>
            </w:r>
            <w:r w:rsidR="00DB6AAF" w:rsidRPr="00DB6AAF">
              <w:rPr>
                <w:rFonts w:asciiTheme="majorHAnsi" w:hAnsiTheme="majorHAnsi"/>
                <w:szCs w:val="22"/>
              </w:rPr>
              <w:t xml:space="preserve">Drammen </w:t>
            </w:r>
            <w:r w:rsidR="00DB6AAF">
              <w:rPr>
                <w:rFonts w:asciiTheme="majorHAnsi" w:hAnsiTheme="majorHAnsi"/>
                <w:szCs w:val="22"/>
              </w:rPr>
              <w:t xml:space="preserve">sykehus i forbindelse med </w:t>
            </w:r>
            <w:r w:rsidR="00DB6AAF" w:rsidRPr="00DB6AAF">
              <w:rPr>
                <w:rFonts w:asciiTheme="majorHAnsi" w:hAnsiTheme="majorHAnsi"/>
                <w:szCs w:val="22"/>
              </w:rPr>
              <w:t>på luciafeiring</w:t>
            </w:r>
            <w:r w:rsidR="00DB6AAF">
              <w:rPr>
                <w:rFonts w:asciiTheme="majorHAnsi" w:hAnsiTheme="majorHAnsi"/>
                <w:szCs w:val="22"/>
              </w:rPr>
              <w:t xml:space="preserve">en. </w:t>
            </w:r>
          </w:p>
          <w:p w14:paraId="1E07793F" w14:textId="37A60824" w:rsidR="00AE1E6E" w:rsidRDefault="00AE1E6E" w:rsidP="008809D3">
            <w:pPr>
              <w:rPr>
                <w:rFonts w:asciiTheme="majorHAnsi" w:hAnsiTheme="majorHAnsi"/>
                <w:sz w:val="22"/>
                <w:szCs w:val="22"/>
              </w:rPr>
            </w:pPr>
          </w:p>
          <w:p w14:paraId="3E611C07" w14:textId="77777777" w:rsidR="00C117CC" w:rsidRPr="008C24FA" w:rsidRDefault="00C117CC" w:rsidP="008809D3">
            <w:pPr>
              <w:rPr>
                <w:rFonts w:asciiTheme="majorHAnsi" w:hAnsiTheme="majorHAnsi"/>
                <w:sz w:val="22"/>
                <w:szCs w:val="22"/>
              </w:rPr>
            </w:pPr>
          </w:p>
          <w:p w14:paraId="23EB6EE4" w14:textId="7118861C" w:rsidR="00C1088B" w:rsidRPr="003676E6" w:rsidRDefault="00C1088B" w:rsidP="008809D3">
            <w:pPr>
              <w:rPr>
                <w:rFonts w:asciiTheme="majorHAnsi" w:hAnsiTheme="majorHAnsi"/>
                <w:b/>
                <w:sz w:val="22"/>
                <w:szCs w:val="22"/>
              </w:rPr>
            </w:pPr>
            <w:r w:rsidRPr="003676E6">
              <w:rPr>
                <w:rFonts w:asciiTheme="majorHAnsi" w:hAnsiTheme="majorHAnsi"/>
                <w:b/>
                <w:sz w:val="22"/>
                <w:szCs w:val="22"/>
              </w:rPr>
              <w:t>Kommentarer i møtet</w:t>
            </w:r>
          </w:p>
          <w:p w14:paraId="2124E072" w14:textId="059942AD" w:rsidR="0009769E" w:rsidRPr="00C117CC" w:rsidRDefault="00DB6AAF" w:rsidP="00C1088B">
            <w:pPr>
              <w:contextualSpacing/>
              <w:rPr>
                <w:rFonts w:asciiTheme="majorHAnsi" w:hAnsiTheme="majorHAnsi"/>
                <w:bCs/>
                <w:sz w:val="22"/>
                <w:szCs w:val="22"/>
              </w:rPr>
            </w:pPr>
            <w:r>
              <w:rPr>
                <w:rFonts w:asciiTheme="majorHAnsi" w:hAnsiTheme="majorHAnsi"/>
                <w:bCs/>
                <w:sz w:val="22"/>
                <w:szCs w:val="22"/>
              </w:rPr>
              <w:lastRenderedPageBreak/>
              <w:t xml:space="preserve">Styret takker for presentasjonen og vil samtidig takke administrasjonen og ansatte i VVHF for god innsats i året vi snart har lagt bak oss. </w:t>
            </w:r>
          </w:p>
          <w:p w14:paraId="53F283B3" w14:textId="77777777" w:rsidR="004A0D4C" w:rsidRDefault="004A0D4C" w:rsidP="00C1088B">
            <w:pPr>
              <w:contextualSpacing/>
              <w:rPr>
                <w:rFonts w:asciiTheme="majorHAnsi" w:hAnsiTheme="majorHAnsi"/>
                <w:b/>
                <w:sz w:val="22"/>
                <w:szCs w:val="22"/>
              </w:rPr>
            </w:pPr>
          </w:p>
          <w:p w14:paraId="0A3C6175" w14:textId="79287BDE" w:rsidR="00C1088B" w:rsidRPr="003676E6" w:rsidRDefault="00C1088B" w:rsidP="00C1088B">
            <w:pPr>
              <w:contextualSpacing/>
              <w:rPr>
                <w:rFonts w:asciiTheme="majorHAnsi" w:hAnsiTheme="majorHAnsi"/>
                <w:b/>
                <w:sz w:val="22"/>
                <w:szCs w:val="22"/>
              </w:rPr>
            </w:pPr>
            <w:r w:rsidRPr="003676E6">
              <w:rPr>
                <w:rFonts w:asciiTheme="majorHAnsi" w:hAnsiTheme="majorHAnsi"/>
                <w:b/>
                <w:sz w:val="22"/>
                <w:szCs w:val="22"/>
              </w:rPr>
              <w:t>Styrets enstemmige</w:t>
            </w:r>
          </w:p>
          <w:p w14:paraId="497370F6" w14:textId="77777777" w:rsidR="00C1088B" w:rsidRPr="003676E6" w:rsidRDefault="00C1088B" w:rsidP="00C1088B">
            <w:pPr>
              <w:contextualSpacing/>
              <w:rPr>
                <w:rFonts w:asciiTheme="majorHAnsi" w:hAnsiTheme="majorHAnsi"/>
                <w:b/>
                <w:sz w:val="22"/>
                <w:szCs w:val="22"/>
              </w:rPr>
            </w:pPr>
            <w:r w:rsidRPr="003676E6">
              <w:rPr>
                <w:rFonts w:asciiTheme="majorHAnsi" w:hAnsiTheme="majorHAnsi"/>
                <w:b/>
                <w:sz w:val="22"/>
                <w:szCs w:val="22"/>
              </w:rPr>
              <w:t xml:space="preserve">Vedtak: </w:t>
            </w:r>
          </w:p>
          <w:p w14:paraId="2ECF32FB" w14:textId="77777777" w:rsidR="00D81B1C" w:rsidRDefault="00D81B1C" w:rsidP="00D81B1C">
            <w:pPr>
              <w:pStyle w:val="Default"/>
              <w:rPr>
                <w:sz w:val="23"/>
                <w:szCs w:val="23"/>
              </w:rPr>
            </w:pPr>
            <w:r>
              <w:rPr>
                <w:sz w:val="22"/>
                <w:szCs w:val="22"/>
              </w:rPr>
              <w:t>Driftsorienteringen fra administrerende direktør tas til orientering</w:t>
            </w:r>
            <w:r>
              <w:rPr>
                <w:sz w:val="23"/>
                <w:szCs w:val="23"/>
              </w:rPr>
              <w:t xml:space="preserve">. </w:t>
            </w:r>
          </w:p>
          <w:p w14:paraId="470B4591" w14:textId="3AF3E28A" w:rsidR="005D0ACE" w:rsidRPr="00592BC8" w:rsidRDefault="005D0ACE" w:rsidP="09B66FBA">
            <w:pPr>
              <w:contextualSpacing/>
              <w:rPr>
                <w:rFonts w:asciiTheme="majorHAnsi" w:hAnsiTheme="majorHAnsi"/>
                <w:sz w:val="22"/>
                <w:szCs w:val="22"/>
              </w:rPr>
            </w:pPr>
          </w:p>
          <w:p w14:paraId="2F8E82B1" w14:textId="49C37F20" w:rsidR="005D0ACE" w:rsidRDefault="005D0ACE" w:rsidP="09B66FBA">
            <w:pPr>
              <w:contextualSpacing/>
              <w:rPr>
                <w:rFonts w:asciiTheme="majorHAnsi" w:hAnsiTheme="majorHAnsi"/>
                <w:sz w:val="22"/>
                <w:szCs w:val="22"/>
              </w:rPr>
            </w:pPr>
          </w:p>
          <w:p w14:paraId="6A86689C" w14:textId="77777777" w:rsidR="001762B4" w:rsidRDefault="001762B4" w:rsidP="09B66FBA">
            <w:pPr>
              <w:contextualSpacing/>
              <w:rPr>
                <w:rFonts w:asciiTheme="majorHAnsi" w:hAnsiTheme="majorHAnsi"/>
                <w:sz w:val="22"/>
                <w:szCs w:val="22"/>
              </w:rPr>
            </w:pPr>
          </w:p>
          <w:p w14:paraId="572AC957" w14:textId="77777777" w:rsidR="001762B4" w:rsidRDefault="001762B4" w:rsidP="09B66FBA">
            <w:pPr>
              <w:contextualSpacing/>
              <w:rPr>
                <w:rFonts w:asciiTheme="majorHAnsi" w:hAnsiTheme="majorHAnsi"/>
                <w:sz w:val="22"/>
                <w:szCs w:val="22"/>
              </w:rPr>
            </w:pPr>
          </w:p>
          <w:p w14:paraId="4876779F" w14:textId="77777777" w:rsidR="001762B4" w:rsidRDefault="001762B4" w:rsidP="09B66FBA">
            <w:pPr>
              <w:contextualSpacing/>
              <w:rPr>
                <w:rFonts w:asciiTheme="majorHAnsi" w:hAnsiTheme="majorHAnsi"/>
                <w:sz w:val="22"/>
                <w:szCs w:val="22"/>
              </w:rPr>
            </w:pPr>
          </w:p>
          <w:p w14:paraId="0D762873" w14:textId="77777777" w:rsidR="001762B4" w:rsidRDefault="001762B4" w:rsidP="09B66FBA">
            <w:pPr>
              <w:contextualSpacing/>
              <w:rPr>
                <w:rFonts w:asciiTheme="majorHAnsi" w:hAnsiTheme="majorHAnsi"/>
                <w:sz w:val="22"/>
                <w:szCs w:val="22"/>
              </w:rPr>
            </w:pPr>
          </w:p>
          <w:p w14:paraId="5CDAF085" w14:textId="77777777" w:rsidR="001762B4" w:rsidRDefault="001762B4" w:rsidP="09B66FBA">
            <w:pPr>
              <w:contextualSpacing/>
              <w:rPr>
                <w:rFonts w:asciiTheme="majorHAnsi" w:hAnsiTheme="majorHAnsi"/>
                <w:sz w:val="22"/>
                <w:szCs w:val="22"/>
              </w:rPr>
            </w:pPr>
          </w:p>
          <w:p w14:paraId="72C9D9C6" w14:textId="77777777" w:rsidR="001762B4" w:rsidRDefault="001762B4" w:rsidP="09B66FBA">
            <w:pPr>
              <w:contextualSpacing/>
              <w:rPr>
                <w:rFonts w:asciiTheme="majorHAnsi" w:hAnsiTheme="majorHAnsi"/>
                <w:sz w:val="22"/>
                <w:szCs w:val="22"/>
              </w:rPr>
            </w:pPr>
          </w:p>
          <w:p w14:paraId="587ACD2C" w14:textId="77777777" w:rsidR="001762B4" w:rsidRDefault="001762B4" w:rsidP="09B66FBA">
            <w:pPr>
              <w:contextualSpacing/>
              <w:rPr>
                <w:rFonts w:asciiTheme="majorHAnsi" w:hAnsiTheme="majorHAnsi"/>
                <w:sz w:val="22"/>
                <w:szCs w:val="22"/>
              </w:rPr>
            </w:pPr>
          </w:p>
          <w:p w14:paraId="1C26CAC6" w14:textId="77777777" w:rsidR="001762B4" w:rsidRPr="00592BC8" w:rsidRDefault="001762B4" w:rsidP="09B66FBA">
            <w:pPr>
              <w:contextualSpacing/>
              <w:rPr>
                <w:rFonts w:asciiTheme="majorHAnsi" w:hAnsiTheme="majorHAnsi"/>
                <w:sz w:val="22"/>
                <w:szCs w:val="22"/>
              </w:rPr>
            </w:pPr>
          </w:p>
          <w:p w14:paraId="204AEB9F" w14:textId="699BDE57" w:rsidR="005D0ACE" w:rsidRPr="00592BC8" w:rsidRDefault="005D0ACE" w:rsidP="09B66FBA">
            <w:pPr>
              <w:contextualSpacing/>
              <w:rPr>
                <w:rFonts w:asciiTheme="majorHAnsi" w:hAnsiTheme="majorHAnsi"/>
                <w:sz w:val="22"/>
                <w:szCs w:val="22"/>
              </w:rPr>
            </w:pPr>
          </w:p>
        </w:tc>
      </w:tr>
    </w:tbl>
    <w:p w14:paraId="5FCCBDBC" w14:textId="160226CD" w:rsidR="00FA0700" w:rsidRPr="008D1B30" w:rsidRDefault="004A261C" w:rsidP="00DD1B4D">
      <w:pPr>
        <w:pStyle w:val="Topptekst"/>
        <w:widowControl w:val="0"/>
        <w:tabs>
          <w:tab w:val="clear" w:pos="4536"/>
          <w:tab w:val="clear" w:pos="9072"/>
        </w:tabs>
        <w:rPr>
          <w:rFonts w:asciiTheme="majorHAnsi" w:hAnsiTheme="majorHAnsi"/>
          <w:b/>
          <w:sz w:val="22"/>
          <w:szCs w:val="22"/>
        </w:rPr>
      </w:pPr>
      <w:r>
        <w:rPr>
          <w:rFonts w:asciiTheme="majorHAnsi" w:hAnsiTheme="majorHAnsi"/>
          <w:b/>
          <w:sz w:val="22"/>
          <w:szCs w:val="22"/>
        </w:rPr>
        <w:lastRenderedPageBreak/>
        <w:t>Drammen, 16. desember</w:t>
      </w:r>
      <w:r w:rsidR="000A2644">
        <w:rPr>
          <w:rFonts w:asciiTheme="majorHAnsi" w:hAnsiTheme="majorHAnsi"/>
          <w:b/>
          <w:sz w:val="22"/>
          <w:szCs w:val="22"/>
        </w:rPr>
        <w:t xml:space="preserve"> </w:t>
      </w:r>
      <w:r w:rsidR="00A63718">
        <w:rPr>
          <w:rFonts w:asciiTheme="majorHAnsi" w:hAnsiTheme="majorHAnsi"/>
          <w:b/>
          <w:sz w:val="22"/>
          <w:szCs w:val="22"/>
        </w:rPr>
        <w:t>2024</w:t>
      </w:r>
    </w:p>
    <w:p w14:paraId="4C97CF34" w14:textId="77777777" w:rsidR="00285C50" w:rsidRPr="00BB538C" w:rsidRDefault="00285C50" w:rsidP="00DD1B4D">
      <w:pPr>
        <w:pStyle w:val="Topptekst"/>
        <w:widowControl w:val="0"/>
        <w:tabs>
          <w:tab w:val="clear" w:pos="4536"/>
          <w:tab w:val="clear" w:pos="9072"/>
        </w:tabs>
        <w:rPr>
          <w:rFonts w:asciiTheme="majorHAnsi" w:hAnsiTheme="majorHAnsi"/>
          <w:b/>
          <w:sz w:val="22"/>
          <w:szCs w:val="22"/>
        </w:rPr>
      </w:pPr>
    </w:p>
    <w:p w14:paraId="76F4EC08" w14:textId="77777777" w:rsidR="00285C50" w:rsidRPr="00BB538C" w:rsidRDefault="00285C50" w:rsidP="00DD1B4D">
      <w:pPr>
        <w:pStyle w:val="Topptekst"/>
        <w:widowControl w:val="0"/>
        <w:tabs>
          <w:tab w:val="clear" w:pos="4536"/>
          <w:tab w:val="clear" w:pos="9072"/>
        </w:tabs>
        <w:rPr>
          <w:rFonts w:asciiTheme="majorHAnsi" w:hAnsiTheme="majorHAnsi"/>
          <w:sz w:val="22"/>
          <w:szCs w:val="22"/>
        </w:rPr>
      </w:pPr>
    </w:p>
    <w:p w14:paraId="2D0FEF8F" w14:textId="6AF5D84F" w:rsidR="00F115BF" w:rsidRPr="008D1B30" w:rsidRDefault="00655EA9" w:rsidP="00F115BF">
      <w:pPr>
        <w:widowControl w:val="0"/>
        <w:ind w:left="4254" w:hanging="4254"/>
        <w:rPr>
          <w:rFonts w:asciiTheme="majorHAnsi" w:hAnsiTheme="majorHAnsi"/>
          <w:sz w:val="22"/>
          <w:szCs w:val="22"/>
        </w:rPr>
      </w:pPr>
      <w:r w:rsidRPr="008D1B30">
        <w:rPr>
          <w:rFonts w:asciiTheme="majorHAnsi" w:hAnsiTheme="majorHAnsi"/>
          <w:sz w:val="22"/>
          <w:szCs w:val="22"/>
        </w:rPr>
        <w:t>Siri Hatlen</w:t>
      </w:r>
      <w:r w:rsidR="00B006FF">
        <w:rPr>
          <w:rFonts w:asciiTheme="majorHAnsi" w:hAnsiTheme="majorHAnsi"/>
          <w:sz w:val="22"/>
          <w:szCs w:val="22"/>
        </w:rPr>
        <w:tab/>
      </w:r>
      <w:r w:rsidR="00B006FF">
        <w:rPr>
          <w:rFonts w:asciiTheme="majorHAnsi" w:hAnsiTheme="majorHAnsi"/>
          <w:sz w:val="22"/>
          <w:szCs w:val="22"/>
        </w:rPr>
        <w:tab/>
        <w:t xml:space="preserve">       </w:t>
      </w:r>
      <w:r w:rsidR="00011454">
        <w:rPr>
          <w:rFonts w:asciiTheme="majorHAnsi" w:hAnsiTheme="majorHAnsi"/>
          <w:sz w:val="22"/>
          <w:szCs w:val="22"/>
        </w:rPr>
        <w:t>George Harold Fulford</w:t>
      </w:r>
      <w:r w:rsidR="00B006FF">
        <w:rPr>
          <w:rFonts w:asciiTheme="majorHAnsi" w:hAnsiTheme="majorHAnsi"/>
          <w:sz w:val="22"/>
          <w:szCs w:val="22"/>
        </w:rPr>
        <w:t xml:space="preserve">   </w:t>
      </w:r>
    </w:p>
    <w:p w14:paraId="57661624" w14:textId="77777777" w:rsidR="00F115BF" w:rsidRPr="00BB538C" w:rsidRDefault="00F115BF" w:rsidP="00F115BF">
      <w:pPr>
        <w:pStyle w:val="Topptekst"/>
        <w:widowControl w:val="0"/>
        <w:tabs>
          <w:tab w:val="clear" w:pos="4536"/>
          <w:tab w:val="clear" w:pos="9072"/>
        </w:tabs>
        <w:rPr>
          <w:rFonts w:asciiTheme="majorHAnsi" w:hAnsiTheme="majorHAnsi"/>
          <w:sz w:val="22"/>
          <w:szCs w:val="22"/>
        </w:rPr>
      </w:pPr>
      <w:r w:rsidRPr="008D1B30">
        <w:rPr>
          <w:rFonts w:asciiTheme="majorHAnsi" w:hAnsiTheme="majorHAnsi"/>
          <w:sz w:val="22"/>
          <w:szCs w:val="22"/>
        </w:rPr>
        <w:t>styreleder</w:t>
      </w:r>
      <w:r w:rsidRPr="00BB538C">
        <w:rPr>
          <w:rFonts w:asciiTheme="majorHAnsi" w:hAnsiTheme="majorHAnsi"/>
          <w:sz w:val="22"/>
          <w:szCs w:val="22"/>
        </w:rPr>
        <w:tab/>
      </w:r>
      <w:r w:rsidRPr="00BB538C">
        <w:rPr>
          <w:rFonts w:asciiTheme="majorHAnsi" w:hAnsiTheme="majorHAnsi"/>
          <w:sz w:val="22"/>
          <w:szCs w:val="22"/>
        </w:rPr>
        <w:tab/>
      </w:r>
      <w:r w:rsidRPr="00BB538C">
        <w:rPr>
          <w:rFonts w:asciiTheme="majorHAnsi" w:hAnsiTheme="majorHAnsi"/>
          <w:sz w:val="22"/>
          <w:szCs w:val="22"/>
        </w:rPr>
        <w:tab/>
      </w:r>
      <w:r w:rsidRPr="00BB538C">
        <w:rPr>
          <w:rFonts w:asciiTheme="majorHAnsi" w:hAnsiTheme="majorHAnsi"/>
          <w:sz w:val="22"/>
          <w:szCs w:val="22"/>
        </w:rPr>
        <w:tab/>
      </w:r>
      <w:r w:rsidRPr="00BB538C">
        <w:rPr>
          <w:rFonts w:asciiTheme="majorHAnsi" w:hAnsiTheme="majorHAnsi"/>
          <w:sz w:val="22"/>
          <w:szCs w:val="22"/>
        </w:rPr>
        <w:tab/>
      </w:r>
      <w:r w:rsidRPr="00BB538C">
        <w:rPr>
          <w:rFonts w:asciiTheme="majorHAnsi" w:hAnsiTheme="majorHAnsi"/>
          <w:sz w:val="22"/>
          <w:szCs w:val="22"/>
        </w:rPr>
        <w:tab/>
      </w:r>
      <w:r w:rsidRPr="00BB538C">
        <w:rPr>
          <w:rFonts w:asciiTheme="majorHAnsi" w:hAnsiTheme="majorHAnsi"/>
          <w:sz w:val="22"/>
          <w:szCs w:val="22"/>
        </w:rPr>
        <w:tab/>
      </w:r>
      <w:r w:rsidRPr="00BB538C">
        <w:rPr>
          <w:rFonts w:asciiTheme="majorHAnsi" w:hAnsiTheme="majorHAnsi"/>
          <w:sz w:val="22"/>
          <w:szCs w:val="22"/>
        </w:rPr>
        <w:tab/>
      </w:r>
    </w:p>
    <w:p w14:paraId="026C5114" w14:textId="77777777" w:rsidR="00DD1B4D" w:rsidRPr="00BB538C" w:rsidRDefault="00DD1B4D" w:rsidP="00DD1B4D">
      <w:pPr>
        <w:pStyle w:val="Topptekst"/>
        <w:widowControl w:val="0"/>
        <w:tabs>
          <w:tab w:val="clear" w:pos="4536"/>
          <w:tab w:val="clear" w:pos="9072"/>
        </w:tabs>
        <w:rPr>
          <w:rFonts w:asciiTheme="majorHAnsi" w:hAnsiTheme="majorHAnsi"/>
          <w:sz w:val="22"/>
          <w:szCs w:val="22"/>
        </w:rPr>
      </w:pPr>
      <w:r w:rsidRPr="00BB538C">
        <w:rPr>
          <w:rFonts w:asciiTheme="majorHAnsi" w:hAnsiTheme="majorHAnsi"/>
          <w:sz w:val="22"/>
          <w:szCs w:val="22"/>
        </w:rPr>
        <w:t xml:space="preserve"> </w:t>
      </w:r>
      <w:r w:rsidRPr="00BB538C">
        <w:rPr>
          <w:rFonts w:asciiTheme="majorHAnsi" w:hAnsiTheme="majorHAnsi"/>
          <w:sz w:val="22"/>
          <w:szCs w:val="22"/>
        </w:rPr>
        <w:tab/>
      </w:r>
      <w:r w:rsidRPr="00BB538C">
        <w:rPr>
          <w:rFonts w:asciiTheme="majorHAnsi" w:hAnsiTheme="majorHAnsi"/>
          <w:sz w:val="22"/>
          <w:szCs w:val="22"/>
        </w:rPr>
        <w:tab/>
      </w:r>
      <w:r w:rsidRPr="00BB538C">
        <w:rPr>
          <w:rFonts w:asciiTheme="majorHAnsi" w:hAnsiTheme="majorHAnsi"/>
          <w:sz w:val="22"/>
          <w:szCs w:val="22"/>
        </w:rPr>
        <w:tab/>
      </w:r>
      <w:r w:rsidRPr="00BB538C">
        <w:rPr>
          <w:rFonts w:asciiTheme="majorHAnsi" w:hAnsiTheme="majorHAnsi"/>
          <w:sz w:val="22"/>
          <w:szCs w:val="22"/>
        </w:rPr>
        <w:tab/>
      </w:r>
      <w:r w:rsidRPr="00BB538C">
        <w:rPr>
          <w:rFonts w:asciiTheme="majorHAnsi" w:hAnsiTheme="majorHAnsi"/>
          <w:sz w:val="22"/>
          <w:szCs w:val="22"/>
        </w:rPr>
        <w:tab/>
      </w:r>
      <w:r w:rsidRPr="00BB538C">
        <w:rPr>
          <w:rFonts w:asciiTheme="majorHAnsi" w:hAnsiTheme="majorHAnsi"/>
          <w:sz w:val="22"/>
          <w:szCs w:val="22"/>
        </w:rPr>
        <w:tab/>
      </w:r>
      <w:r w:rsidR="00395678" w:rsidRPr="00BB538C">
        <w:rPr>
          <w:rFonts w:asciiTheme="majorHAnsi" w:hAnsiTheme="majorHAnsi"/>
          <w:sz w:val="22"/>
          <w:szCs w:val="22"/>
        </w:rPr>
        <w:tab/>
      </w:r>
      <w:r w:rsidR="00395678" w:rsidRPr="00BB538C">
        <w:rPr>
          <w:rFonts w:asciiTheme="majorHAnsi" w:hAnsiTheme="majorHAnsi"/>
          <w:sz w:val="22"/>
          <w:szCs w:val="22"/>
        </w:rPr>
        <w:tab/>
      </w:r>
      <w:r w:rsidRPr="00BB538C">
        <w:rPr>
          <w:rFonts w:asciiTheme="majorHAnsi" w:hAnsiTheme="majorHAnsi"/>
          <w:sz w:val="22"/>
          <w:szCs w:val="22"/>
        </w:rPr>
        <w:tab/>
      </w:r>
    </w:p>
    <w:p w14:paraId="106F1242" w14:textId="77777777" w:rsidR="00DD1B4D" w:rsidRPr="00BB538C" w:rsidRDefault="00DD1B4D" w:rsidP="00DD1B4D">
      <w:pPr>
        <w:pStyle w:val="Topptekst"/>
        <w:widowControl w:val="0"/>
        <w:tabs>
          <w:tab w:val="clear" w:pos="4536"/>
          <w:tab w:val="clear" w:pos="9072"/>
        </w:tabs>
        <w:rPr>
          <w:rFonts w:asciiTheme="majorHAnsi" w:hAnsiTheme="majorHAnsi"/>
          <w:sz w:val="22"/>
          <w:szCs w:val="22"/>
        </w:rPr>
      </w:pPr>
    </w:p>
    <w:p w14:paraId="101C24FB" w14:textId="25EF8E94" w:rsidR="00CF1777" w:rsidRPr="00BB538C" w:rsidRDefault="00B93DA2" w:rsidP="09B66FBA">
      <w:pPr>
        <w:pStyle w:val="Topptekst"/>
        <w:widowControl w:val="0"/>
        <w:tabs>
          <w:tab w:val="clear" w:pos="4536"/>
          <w:tab w:val="clear" w:pos="9072"/>
        </w:tabs>
        <w:rPr>
          <w:rFonts w:asciiTheme="majorHAnsi" w:hAnsiTheme="majorHAnsi"/>
          <w:sz w:val="22"/>
          <w:szCs w:val="22"/>
        </w:rPr>
      </w:pPr>
      <w:r w:rsidRPr="09B66FBA">
        <w:rPr>
          <w:rFonts w:asciiTheme="majorHAnsi" w:hAnsiTheme="majorHAnsi"/>
          <w:sz w:val="22"/>
          <w:szCs w:val="22"/>
        </w:rPr>
        <w:t xml:space="preserve">Hans Tore Frydnes                                </w:t>
      </w:r>
      <w:r>
        <w:tab/>
      </w:r>
      <w:r>
        <w:tab/>
      </w:r>
      <w:r>
        <w:tab/>
      </w:r>
      <w:r w:rsidR="001762B4">
        <w:t xml:space="preserve">          </w:t>
      </w:r>
      <w:r w:rsidR="0A2AAFEC" w:rsidRPr="09B66FBA">
        <w:rPr>
          <w:rFonts w:asciiTheme="majorHAnsi" w:hAnsiTheme="majorHAnsi"/>
          <w:sz w:val="22"/>
          <w:szCs w:val="22"/>
        </w:rPr>
        <w:t xml:space="preserve"> </w:t>
      </w:r>
      <w:r w:rsidR="00EE65C6" w:rsidRPr="09B66FBA">
        <w:rPr>
          <w:rFonts w:asciiTheme="majorHAnsi" w:hAnsiTheme="majorHAnsi"/>
          <w:sz w:val="22"/>
          <w:szCs w:val="22"/>
        </w:rPr>
        <w:t>Robert Bjerknes</w:t>
      </w:r>
      <w:r>
        <w:tab/>
      </w:r>
      <w:r>
        <w:tab/>
      </w:r>
    </w:p>
    <w:p w14:paraId="22C361BD" w14:textId="77777777" w:rsidR="00F115BF" w:rsidRPr="00BB538C" w:rsidRDefault="00716877" w:rsidP="00360013">
      <w:pPr>
        <w:pStyle w:val="Topptekst"/>
        <w:widowControl w:val="0"/>
        <w:tabs>
          <w:tab w:val="clear" w:pos="4536"/>
          <w:tab w:val="clear" w:pos="9072"/>
        </w:tabs>
        <w:rPr>
          <w:rFonts w:asciiTheme="majorHAnsi" w:hAnsiTheme="majorHAnsi"/>
          <w:sz w:val="22"/>
          <w:szCs w:val="22"/>
        </w:rPr>
      </w:pPr>
      <w:r w:rsidRPr="00BB538C">
        <w:rPr>
          <w:rFonts w:asciiTheme="majorHAnsi" w:hAnsiTheme="majorHAnsi"/>
          <w:sz w:val="22"/>
          <w:szCs w:val="22"/>
        </w:rPr>
        <w:t>nestleder</w:t>
      </w:r>
      <w:r w:rsidR="00F115BF" w:rsidRPr="00BB538C">
        <w:rPr>
          <w:rFonts w:asciiTheme="majorHAnsi" w:hAnsiTheme="majorHAnsi"/>
          <w:sz w:val="22"/>
          <w:szCs w:val="22"/>
        </w:rPr>
        <w:tab/>
      </w:r>
      <w:r w:rsidR="00F115BF" w:rsidRPr="00BB538C">
        <w:rPr>
          <w:rFonts w:asciiTheme="majorHAnsi" w:hAnsiTheme="majorHAnsi"/>
          <w:sz w:val="22"/>
          <w:szCs w:val="22"/>
        </w:rPr>
        <w:tab/>
      </w:r>
      <w:r w:rsidR="00F115BF" w:rsidRPr="00BB538C">
        <w:rPr>
          <w:rFonts w:asciiTheme="majorHAnsi" w:hAnsiTheme="majorHAnsi"/>
          <w:sz w:val="22"/>
          <w:szCs w:val="22"/>
        </w:rPr>
        <w:tab/>
      </w:r>
    </w:p>
    <w:p w14:paraId="3C895E1C" w14:textId="77777777" w:rsidR="00F115BF" w:rsidRPr="00BB538C" w:rsidRDefault="00F115BF" w:rsidP="00DD1B4D">
      <w:pPr>
        <w:pStyle w:val="Topptekst"/>
        <w:widowControl w:val="0"/>
        <w:tabs>
          <w:tab w:val="clear" w:pos="4536"/>
          <w:tab w:val="clear" w:pos="9072"/>
        </w:tabs>
        <w:rPr>
          <w:rFonts w:asciiTheme="majorHAnsi" w:hAnsiTheme="majorHAnsi"/>
          <w:sz w:val="22"/>
          <w:szCs w:val="22"/>
        </w:rPr>
      </w:pPr>
    </w:p>
    <w:p w14:paraId="1DC66F28" w14:textId="77777777" w:rsidR="00DF2133" w:rsidRDefault="00DF2133" w:rsidP="00DD1B4D">
      <w:pPr>
        <w:pStyle w:val="Topptekst"/>
        <w:widowControl w:val="0"/>
        <w:tabs>
          <w:tab w:val="clear" w:pos="4536"/>
          <w:tab w:val="clear" w:pos="9072"/>
        </w:tabs>
        <w:rPr>
          <w:rFonts w:asciiTheme="majorHAnsi" w:hAnsiTheme="majorHAnsi"/>
          <w:sz w:val="22"/>
          <w:szCs w:val="22"/>
        </w:rPr>
      </w:pPr>
    </w:p>
    <w:p w14:paraId="1A3246EA" w14:textId="27AA492F" w:rsidR="00306BFE" w:rsidRDefault="00DF2133" w:rsidP="00DD1B4D">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Kristin Vinje</w:t>
      </w:r>
      <w:r w:rsidR="00AB0134">
        <w:rPr>
          <w:rFonts w:asciiTheme="majorHAnsi" w:hAnsiTheme="majorHAnsi"/>
          <w:sz w:val="22"/>
          <w:szCs w:val="22"/>
        </w:rPr>
        <w:t xml:space="preserve">             </w:t>
      </w:r>
      <w:r w:rsidR="00165AA1">
        <w:rPr>
          <w:rFonts w:asciiTheme="majorHAnsi" w:hAnsiTheme="majorHAnsi"/>
          <w:sz w:val="22"/>
          <w:szCs w:val="22"/>
        </w:rPr>
        <w:t xml:space="preserve">        </w:t>
      </w:r>
      <w:r w:rsidR="008809D3">
        <w:rPr>
          <w:rFonts w:asciiTheme="majorHAnsi" w:hAnsiTheme="majorHAnsi"/>
          <w:sz w:val="22"/>
          <w:szCs w:val="22"/>
        </w:rPr>
        <w:t xml:space="preserve">                                                  </w:t>
      </w:r>
      <w:r>
        <w:rPr>
          <w:rFonts w:asciiTheme="majorHAnsi" w:hAnsiTheme="majorHAnsi"/>
          <w:sz w:val="22"/>
          <w:szCs w:val="22"/>
        </w:rPr>
        <w:t xml:space="preserve">                    </w:t>
      </w:r>
      <w:r w:rsidR="008809D3">
        <w:rPr>
          <w:rFonts w:asciiTheme="majorHAnsi" w:hAnsiTheme="majorHAnsi"/>
          <w:sz w:val="22"/>
          <w:szCs w:val="22"/>
        </w:rPr>
        <w:t xml:space="preserve">  Kari Fjelldal</w:t>
      </w:r>
    </w:p>
    <w:p w14:paraId="0D4D02FF" w14:textId="3C35EE95" w:rsidR="00794D29" w:rsidRPr="00BB538C" w:rsidRDefault="00DD1B4D" w:rsidP="00DD1B4D">
      <w:pPr>
        <w:pStyle w:val="Topptekst"/>
        <w:widowControl w:val="0"/>
        <w:tabs>
          <w:tab w:val="clear" w:pos="4536"/>
          <w:tab w:val="clear" w:pos="9072"/>
        </w:tabs>
        <w:rPr>
          <w:rFonts w:asciiTheme="majorHAnsi" w:hAnsiTheme="majorHAnsi"/>
          <w:sz w:val="22"/>
          <w:szCs w:val="22"/>
        </w:rPr>
      </w:pPr>
      <w:r w:rsidRPr="00BB538C">
        <w:rPr>
          <w:rFonts w:asciiTheme="majorHAnsi" w:hAnsiTheme="majorHAnsi"/>
          <w:sz w:val="22"/>
          <w:szCs w:val="22"/>
        </w:rPr>
        <w:tab/>
      </w:r>
      <w:r w:rsidRPr="00BB538C">
        <w:rPr>
          <w:rFonts w:asciiTheme="majorHAnsi" w:hAnsiTheme="majorHAnsi"/>
          <w:sz w:val="22"/>
          <w:szCs w:val="22"/>
        </w:rPr>
        <w:tab/>
      </w:r>
      <w:r w:rsidR="003252ED" w:rsidRPr="00BB538C">
        <w:rPr>
          <w:rFonts w:asciiTheme="majorHAnsi" w:hAnsiTheme="majorHAnsi"/>
          <w:sz w:val="22"/>
          <w:szCs w:val="22"/>
        </w:rPr>
        <w:tab/>
      </w:r>
      <w:r w:rsidR="003252ED" w:rsidRPr="00BB538C">
        <w:rPr>
          <w:rFonts w:asciiTheme="majorHAnsi" w:hAnsiTheme="majorHAnsi"/>
          <w:sz w:val="22"/>
          <w:szCs w:val="22"/>
        </w:rPr>
        <w:tab/>
      </w:r>
      <w:r w:rsidR="00396C53">
        <w:rPr>
          <w:rFonts w:asciiTheme="majorHAnsi" w:hAnsiTheme="majorHAnsi"/>
          <w:sz w:val="22"/>
          <w:szCs w:val="22"/>
        </w:rPr>
        <w:t xml:space="preserve">                            </w:t>
      </w:r>
    </w:p>
    <w:p w14:paraId="5E78AC5A" w14:textId="032010C2" w:rsidR="00141C28" w:rsidRDefault="00141C28" w:rsidP="00DD1B4D">
      <w:pPr>
        <w:pStyle w:val="Topptekst"/>
        <w:widowControl w:val="0"/>
        <w:tabs>
          <w:tab w:val="clear" w:pos="4536"/>
          <w:tab w:val="clear" w:pos="9072"/>
        </w:tabs>
        <w:rPr>
          <w:rFonts w:asciiTheme="majorHAnsi" w:hAnsiTheme="majorHAnsi"/>
          <w:sz w:val="22"/>
          <w:szCs w:val="22"/>
        </w:rPr>
      </w:pPr>
    </w:p>
    <w:p w14:paraId="002F8480" w14:textId="77777777" w:rsidR="00DD717E" w:rsidRPr="00BB538C" w:rsidRDefault="00DD717E" w:rsidP="00DD1B4D">
      <w:pPr>
        <w:pStyle w:val="Topptekst"/>
        <w:widowControl w:val="0"/>
        <w:tabs>
          <w:tab w:val="clear" w:pos="4536"/>
          <w:tab w:val="clear" w:pos="9072"/>
        </w:tabs>
        <w:rPr>
          <w:rFonts w:asciiTheme="majorHAnsi" w:hAnsiTheme="majorHAnsi"/>
          <w:sz w:val="22"/>
          <w:szCs w:val="22"/>
        </w:rPr>
      </w:pPr>
    </w:p>
    <w:p w14:paraId="0E876998" w14:textId="34A98743" w:rsidR="00306BFE" w:rsidRDefault="00DF2133" w:rsidP="00DD1B4D">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Hege Mørk</w:t>
      </w:r>
    </w:p>
    <w:p w14:paraId="79708E78" w14:textId="3D9293AC" w:rsidR="00360013" w:rsidRPr="00BB538C" w:rsidRDefault="00DD1B4D" w:rsidP="00DD1B4D">
      <w:pPr>
        <w:pStyle w:val="Topptekst"/>
        <w:widowControl w:val="0"/>
        <w:tabs>
          <w:tab w:val="clear" w:pos="4536"/>
          <w:tab w:val="clear" w:pos="9072"/>
        </w:tabs>
        <w:rPr>
          <w:rFonts w:asciiTheme="majorHAnsi" w:hAnsiTheme="majorHAnsi"/>
          <w:sz w:val="22"/>
          <w:szCs w:val="22"/>
        </w:rPr>
      </w:pPr>
      <w:r w:rsidRPr="00BB538C">
        <w:rPr>
          <w:rFonts w:asciiTheme="majorHAnsi" w:hAnsiTheme="majorHAnsi"/>
          <w:sz w:val="22"/>
          <w:szCs w:val="22"/>
        </w:rPr>
        <w:tab/>
      </w:r>
      <w:r w:rsidR="00EE65C6">
        <w:rPr>
          <w:rFonts w:asciiTheme="majorHAnsi" w:hAnsiTheme="majorHAnsi"/>
          <w:sz w:val="22"/>
          <w:szCs w:val="22"/>
        </w:rPr>
        <w:t xml:space="preserve">                                                     </w:t>
      </w:r>
      <w:r w:rsidR="00881B67">
        <w:rPr>
          <w:rFonts w:asciiTheme="majorHAnsi" w:hAnsiTheme="majorHAnsi"/>
          <w:sz w:val="22"/>
          <w:szCs w:val="22"/>
        </w:rPr>
        <w:t xml:space="preserve">                   </w:t>
      </w:r>
    </w:p>
    <w:p w14:paraId="6E16801C" w14:textId="77777777" w:rsidR="00555E76" w:rsidRPr="00BB538C" w:rsidRDefault="00555E76" w:rsidP="00DD1B4D">
      <w:pPr>
        <w:pStyle w:val="Topptekst"/>
        <w:widowControl w:val="0"/>
        <w:tabs>
          <w:tab w:val="clear" w:pos="4536"/>
          <w:tab w:val="clear" w:pos="9072"/>
        </w:tabs>
        <w:rPr>
          <w:rFonts w:asciiTheme="majorHAnsi" w:hAnsiTheme="majorHAnsi"/>
          <w:sz w:val="22"/>
          <w:szCs w:val="22"/>
        </w:rPr>
      </w:pPr>
    </w:p>
    <w:p w14:paraId="703DAF60" w14:textId="77777777" w:rsidR="00360013" w:rsidRPr="00BB538C" w:rsidRDefault="00360013" w:rsidP="00DD1B4D">
      <w:pPr>
        <w:pStyle w:val="Topptekst"/>
        <w:widowControl w:val="0"/>
        <w:tabs>
          <w:tab w:val="clear" w:pos="4536"/>
          <w:tab w:val="clear" w:pos="9072"/>
        </w:tabs>
        <w:rPr>
          <w:rFonts w:asciiTheme="majorHAnsi" w:hAnsiTheme="majorHAnsi"/>
          <w:sz w:val="22"/>
          <w:szCs w:val="22"/>
        </w:rPr>
      </w:pPr>
    </w:p>
    <w:p w14:paraId="097DE3CC" w14:textId="77777777" w:rsidR="00360013" w:rsidRPr="00BB538C" w:rsidRDefault="00360013" w:rsidP="00DD1B4D">
      <w:pPr>
        <w:pStyle w:val="Topptekst"/>
        <w:widowControl w:val="0"/>
        <w:tabs>
          <w:tab w:val="clear" w:pos="4536"/>
          <w:tab w:val="clear" w:pos="9072"/>
        </w:tabs>
        <w:rPr>
          <w:rFonts w:asciiTheme="majorHAnsi" w:hAnsiTheme="majorHAnsi"/>
          <w:sz w:val="22"/>
          <w:szCs w:val="22"/>
        </w:rPr>
      </w:pPr>
    </w:p>
    <w:p w14:paraId="3D98CE92" w14:textId="1A70A179" w:rsidR="00794D29" w:rsidRPr="00A92F34" w:rsidRDefault="00396C53" w:rsidP="4D4ABB95">
      <w:pPr>
        <w:pStyle w:val="Topptekst"/>
        <w:widowControl w:val="0"/>
        <w:tabs>
          <w:tab w:val="clear" w:pos="4536"/>
          <w:tab w:val="clear" w:pos="9072"/>
        </w:tabs>
        <w:rPr>
          <w:rFonts w:asciiTheme="majorHAnsi" w:hAnsiTheme="majorHAnsi"/>
          <w:sz w:val="22"/>
          <w:szCs w:val="22"/>
          <w:lang w:val="en-US"/>
        </w:rPr>
      </w:pPr>
      <w:r w:rsidRPr="00A92F34">
        <w:rPr>
          <w:rFonts w:asciiTheme="majorHAnsi" w:hAnsiTheme="majorHAnsi"/>
          <w:sz w:val="22"/>
          <w:szCs w:val="22"/>
          <w:lang w:val="en-US"/>
        </w:rPr>
        <w:t xml:space="preserve">Tom Roger H Frost                         </w:t>
      </w:r>
      <w:r w:rsidR="003B35DB" w:rsidRPr="00A92F34">
        <w:rPr>
          <w:rFonts w:asciiTheme="majorHAnsi" w:hAnsiTheme="majorHAnsi"/>
          <w:sz w:val="22"/>
          <w:szCs w:val="22"/>
          <w:lang w:val="en-US"/>
        </w:rPr>
        <w:t xml:space="preserve">                           </w:t>
      </w:r>
      <w:r w:rsidRPr="00A92F34">
        <w:rPr>
          <w:lang w:val="en-US"/>
        </w:rPr>
        <w:tab/>
      </w:r>
      <w:r w:rsidR="000B3A09" w:rsidRPr="00A92F34">
        <w:rPr>
          <w:rFonts w:asciiTheme="majorHAnsi" w:hAnsiTheme="majorHAnsi"/>
          <w:sz w:val="22"/>
          <w:szCs w:val="22"/>
          <w:lang w:val="en-US"/>
        </w:rPr>
        <w:t xml:space="preserve">             </w:t>
      </w:r>
      <w:r w:rsidR="00993A76" w:rsidRPr="00A92F34">
        <w:rPr>
          <w:rFonts w:asciiTheme="majorHAnsi" w:hAnsiTheme="majorHAnsi"/>
          <w:sz w:val="22"/>
          <w:szCs w:val="22"/>
          <w:lang w:val="en-US"/>
        </w:rPr>
        <w:t xml:space="preserve"> </w:t>
      </w:r>
      <w:r w:rsidR="6F009C61" w:rsidRPr="00A92F34">
        <w:rPr>
          <w:rFonts w:asciiTheme="majorHAnsi" w:hAnsiTheme="majorHAnsi"/>
          <w:sz w:val="22"/>
          <w:szCs w:val="22"/>
          <w:lang w:val="en-US"/>
        </w:rPr>
        <w:t xml:space="preserve"> </w:t>
      </w:r>
      <w:r w:rsidR="00993A76" w:rsidRPr="00A92F34">
        <w:rPr>
          <w:rFonts w:asciiTheme="majorHAnsi" w:hAnsiTheme="majorHAnsi"/>
          <w:sz w:val="22"/>
          <w:szCs w:val="22"/>
          <w:lang w:val="en-US"/>
        </w:rPr>
        <w:t xml:space="preserve">Toril </w:t>
      </w:r>
      <w:proofErr w:type="gramStart"/>
      <w:r w:rsidR="00993A76" w:rsidRPr="00A92F34">
        <w:rPr>
          <w:rFonts w:asciiTheme="majorHAnsi" w:hAnsiTheme="majorHAnsi"/>
          <w:sz w:val="22"/>
          <w:szCs w:val="22"/>
          <w:lang w:val="en-US"/>
        </w:rPr>
        <w:t>A</w:t>
      </w:r>
      <w:proofErr w:type="gramEnd"/>
      <w:r w:rsidR="00993A76" w:rsidRPr="00A92F34">
        <w:rPr>
          <w:rFonts w:asciiTheme="majorHAnsi" w:hAnsiTheme="majorHAnsi"/>
          <w:sz w:val="22"/>
          <w:szCs w:val="22"/>
          <w:lang w:val="en-US"/>
        </w:rPr>
        <w:t xml:space="preserve"> K Morken</w:t>
      </w:r>
    </w:p>
    <w:p w14:paraId="2A397921" w14:textId="77777777" w:rsidR="00794D29" w:rsidRPr="00A92F34" w:rsidRDefault="00794D29" w:rsidP="00BA7A22">
      <w:pPr>
        <w:pStyle w:val="Topptekst"/>
        <w:widowControl w:val="0"/>
        <w:tabs>
          <w:tab w:val="clear" w:pos="4536"/>
          <w:tab w:val="clear" w:pos="9072"/>
        </w:tabs>
        <w:rPr>
          <w:rFonts w:asciiTheme="majorHAnsi" w:hAnsiTheme="majorHAnsi"/>
          <w:sz w:val="22"/>
          <w:szCs w:val="22"/>
          <w:lang w:val="en-US"/>
        </w:rPr>
      </w:pPr>
    </w:p>
    <w:p w14:paraId="79E8A267" w14:textId="77777777" w:rsidR="00794D29" w:rsidRPr="00A92F34" w:rsidRDefault="00794D29" w:rsidP="00BA7A22">
      <w:pPr>
        <w:pStyle w:val="Topptekst"/>
        <w:widowControl w:val="0"/>
        <w:tabs>
          <w:tab w:val="clear" w:pos="4536"/>
          <w:tab w:val="clear" w:pos="9072"/>
        </w:tabs>
        <w:rPr>
          <w:rFonts w:asciiTheme="majorHAnsi" w:hAnsiTheme="majorHAnsi"/>
          <w:sz w:val="22"/>
          <w:szCs w:val="22"/>
          <w:lang w:val="en-US"/>
        </w:rPr>
      </w:pPr>
    </w:p>
    <w:p w14:paraId="6CAB4B31" w14:textId="77777777" w:rsidR="003B35DB" w:rsidRPr="00A92F34" w:rsidRDefault="003B35DB" w:rsidP="00BA7A22">
      <w:pPr>
        <w:pStyle w:val="Topptekst"/>
        <w:widowControl w:val="0"/>
        <w:tabs>
          <w:tab w:val="clear" w:pos="4536"/>
          <w:tab w:val="clear" w:pos="9072"/>
        </w:tabs>
        <w:rPr>
          <w:rFonts w:asciiTheme="majorHAnsi" w:hAnsiTheme="majorHAnsi"/>
          <w:sz w:val="22"/>
          <w:szCs w:val="22"/>
          <w:lang w:val="en-US"/>
        </w:rPr>
      </w:pPr>
    </w:p>
    <w:p w14:paraId="027087B9" w14:textId="17018DDB" w:rsidR="00F01AC3" w:rsidRDefault="00BE52D3" w:rsidP="4D4ABB95">
      <w:pPr>
        <w:pStyle w:val="Topptekst"/>
        <w:widowControl w:val="0"/>
        <w:tabs>
          <w:tab w:val="clear" w:pos="4536"/>
          <w:tab w:val="clear" w:pos="9072"/>
        </w:tabs>
        <w:rPr>
          <w:rFonts w:asciiTheme="majorHAnsi" w:hAnsiTheme="majorHAnsi"/>
          <w:sz w:val="22"/>
          <w:szCs w:val="22"/>
        </w:rPr>
      </w:pPr>
      <w:r w:rsidRPr="4D4ABB95">
        <w:rPr>
          <w:rFonts w:asciiTheme="majorHAnsi" w:hAnsiTheme="majorHAnsi"/>
          <w:sz w:val="22"/>
          <w:szCs w:val="22"/>
        </w:rPr>
        <w:t>Maria Josefsen Gundersen</w:t>
      </w:r>
      <w:proofErr w:type="gramStart"/>
      <w:r w:rsidR="00012DB7" w:rsidRPr="4D4ABB95">
        <w:rPr>
          <w:rFonts w:asciiTheme="majorHAnsi" w:hAnsiTheme="majorHAnsi"/>
          <w:sz w:val="22"/>
          <w:szCs w:val="22"/>
        </w:rPr>
        <w:t xml:space="preserve">   </w:t>
      </w:r>
      <w:r w:rsidR="00595698">
        <w:rPr>
          <w:rFonts w:asciiTheme="majorHAnsi" w:hAnsiTheme="majorHAnsi"/>
          <w:sz w:val="22"/>
          <w:szCs w:val="22"/>
        </w:rPr>
        <w:t>(</w:t>
      </w:r>
      <w:proofErr w:type="gramEnd"/>
      <w:r w:rsidR="00595698">
        <w:rPr>
          <w:rFonts w:asciiTheme="majorHAnsi" w:hAnsiTheme="majorHAnsi"/>
          <w:sz w:val="22"/>
          <w:szCs w:val="22"/>
        </w:rPr>
        <w:t>sett)</w:t>
      </w:r>
      <w:r w:rsidR="00012DB7" w:rsidRPr="4D4ABB95">
        <w:rPr>
          <w:rFonts w:asciiTheme="majorHAnsi" w:hAnsiTheme="majorHAnsi"/>
          <w:sz w:val="22"/>
          <w:szCs w:val="22"/>
        </w:rPr>
        <w:t xml:space="preserve">                      </w:t>
      </w:r>
      <w:r w:rsidR="4BD8D389" w:rsidRPr="4D4ABB95">
        <w:rPr>
          <w:rFonts w:asciiTheme="majorHAnsi" w:hAnsiTheme="majorHAnsi"/>
          <w:sz w:val="22"/>
          <w:szCs w:val="22"/>
        </w:rPr>
        <w:t xml:space="preserve">                    </w:t>
      </w:r>
      <w:r>
        <w:tab/>
      </w:r>
      <w:r w:rsidR="00A64E3E">
        <w:rPr>
          <w:rFonts w:asciiTheme="majorHAnsi" w:hAnsiTheme="majorHAnsi"/>
          <w:sz w:val="22"/>
          <w:szCs w:val="22"/>
        </w:rPr>
        <w:t>Gry L Christoffersen</w:t>
      </w:r>
    </w:p>
    <w:p w14:paraId="12250972" w14:textId="46E0E86D" w:rsidR="007451CF" w:rsidRDefault="007451CF" w:rsidP="4D4ABB95">
      <w:pPr>
        <w:pStyle w:val="Topptekst"/>
        <w:widowControl w:val="0"/>
        <w:tabs>
          <w:tab w:val="clear" w:pos="4536"/>
          <w:tab w:val="clear" w:pos="9072"/>
        </w:tabs>
        <w:rPr>
          <w:rFonts w:asciiTheme="majorHAnsi" w:hAnsiTheme="majorHAnsi"/>
          <w:sz w:val="22"/>
          <w:szCs w:val="22"/>
        </w:rPr>
      </w:pPr>
    </w:p>
    <w:p w14:paraId="25108C29" w14:textId="77777777" w:rsidR="00595698" w:rsidRDefault="00595698" w:rsidP="4D4ABB95">
      <w:pPr>
        <w:pStyle w:val="Topptekst"/>
        <w:widowControl w:val="0"/>
        <w:tabs>
          <w:tab w:val="clear" w:pos="4536"/>
          <w:tab w:val="clear" w:pos="9072"/>
        </w:tabs>
        <w:rPr>
          <w:rFonts w:asciiTheme="majorHAnsi" w:hAnsiTheme="majorHAnsi"/>
          <w:sz w:val="22"/>
          <w:szCs w:val="22"/>
        </w:rPr>
      </w:pPr>
    </w:p>
    <w:p w14:paraId="02719148" w14:textId="77777777" w:rsidR="00595698" w:rsidRDefault="00595698" w:rsidP="4D4ABB95">
      <w:pPr>
        <w:pStyle w:val="Topptekst"/>
        <w:widowControl w:val="0"/>
        <w:tabs>
          <w:tab w:val="clear" w:pos="4536"/>
          <w:tab w:val="clear" w:pos="9072"/>
        </w:tabs>
        <w:rPr>
          <w:rFonts w:asciiTheme="majorHAnsi" w:hAnsiTheme="majorHAnsi"/>
          <w:sz w:val="22"/>
          <w:szCs w:val="22"/>
        </w:rPr>
      </w:pPr>
    </w:p>
    <w:p w14:paraId="62CF2AE0" w14:textId="77777777" w:rsidR="00595698" w:rsidRDefault="00595698" w:rsidP="4D4ABB95">
      <w:pPr>
        <w:pStyle w:val="Topptekst"/>
        <w:widowControl w:val="0"/>
        <w:tabs>
          <w:tab w:val="clear" w:pos="4536"/>
          <w:tab w:val="clear" w:pos="9072"/>
        </w:tabs>
        <w:rPr>
          <w:rFonts w:asciiTheme="majorHAnsi" w:hAnsiTheme="majorHAnsi"/>
          <w:sz w:val="22"/>
          <w:szCs w:val="22"/>
        </w:rPr>
      </w:pPr>
    </w:p>
    <w:p w14:paraId="3EE20199" w14:textId="5A5C693F" w:rsidR="00595698" w:rsidRDefault="00595698" w:rsidP="4D4ABB95">
      <w:pPr>
        <w:pStyle w:val="Topptekst"/>
        <w:widowControl w:val="0"/>
        <w:tabs>
          <w:tab w:val="clear" w:pos="4536"/>
          <w:tab w:val="clear" w:pos="9072"/>
        </w:tabs>
        <w:rPr>
          <w:rFonts w:asciiTheme="majorHAnsi" w:hAnsiTheme="majorHAnsi"/>
          <w:sz w:val="22"/>
          <w:szCs w:val="22"/>
        </w:rPr>
      </w:pPr>
      <w:r>
        <w:rPr>
          <w:rFonts w:asciiTheme="majorHAnsi" w:hAnsiTheme="majorHAnsi"/>
          <w:sz w:val="22"/>
          <w:szCs w:val="22"/>
        </w:rPr>
        <w:t>Heidi E N Haugen</w:t>
      </w:r>
    </w:p>
    <w:p w14:paraId="3D417198" w14:textId="35AB24BB" w:rsidR="007451CF" w:rsidRDefault="007451CF" w:rsidP="4D4ABB95">
      <w:pPr>
        <w:pStyle w:val="Topptekst"/>
        <w:widowControl w:val="0"/>
        <w:tabs>
          <w:tab w:val="clear" w:pos="4536"/>
          <w:tab w:val="clear" w:pos="9072"/>
        </w:tabs>
        <w:rPr>
          <w:rFonts w:asciiTheme="majorHAnsi" w:hAnsiTheme="majorHAnsi"/>
          <w:sz w:val="22"/>
          <w:szCs w:val="22"/>
        </w:rPr>
      </w:pPr>
    </w:p>
    <w:p w14:paraId="01ACF9EC" w14:textId="53457612" w:rsidR="007451CF" w:rsidRDefault="007451CF" w:rsidP="4D4ABB95">
      <w:pPr>
        <w:pStyle w:val="Topptekst"/>
        <w:widowControl w:val="0"/>
        <w:tabs>
          <w:tab w:val="clear" w:pos="4536"/>
          <w:tab w:val="clear" w:pos="9072"/>
        </w:tabs>
        <w:rPr>
          <w:rFonts w:asciiTheme="majorHAnsi" w:hAnsiTheme="majorHAnsi"/>
          <w:sz w:val="22"/>
          <w:szCs w:val="22"/>
        </w:rPr>
      </w:pPr>
    </w:p>
    <w:p w14:paraId="2ACF717F" w14:textId="77777777" w:rsidR="007451CF" w:rsidRPr="00BB538C" w:rsidRDefault="007451CF" w:rsidP="4D4ABB95">
      <w:pPr>
        <w:pStyle w:val="Topptekst"/>
        <w:widowControl w:val="0"/>
        <w:tabs>
          <w:tab w:val="clear" w:pos="4536"/>
          <w:tab w:val="clear" w:pos="9072"/>
        </w:tabs>
        <w:rPr>
          <w:rFonts w:asciiTheme="majorHAnsi" w:hAnsiTheme="majorHAnsi"/>
          <w:sz w:val="22"/>
          <w:szCs w:val="22"/>
        </w:rPr>
      </w:pPr>
    </w:p>
    <w:sectPr w:rsidR="007451CF" w:rsidRPr="00BB538C" w:rsidSect="00310830">
      <w:headerReference w:type="even" r:id="rId11"/>
      <w:headerReference w:type="default" r:id="rId12"/>
      <w:footerReference w:type="even" r:id="rId13"/>
      <w:footerReference w:type="default" r:id="rId14"/>
      <w:headerReference w:type="first" r:id="rId15"/>
      <w:footerReference w:type="first" r:id="rId16"/>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03D25" w14:textId="77777777" w:rsidR="009A3887" w:rsidRDefault="009A3887" w:rsidP="00B414AD">
      <w:r>
        <w:separator/>
      </w:r>
    </w:p>
  </w:endnote>
  <w:endnote w:type="continuationSeparator" w:id="0">
    <w:p w14:paraId="0995D172" w14:textId="77777777" w:rsidR="009A3887" w:rsidRDefault="009A3887" w:rsidP="00B4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3BCA" w14:textId="77777777" w:rsidR="00000BE6" w:rsidRDefault="00000BE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021"/>
      <w:docPartObj>
        <w:docPartGallery w:val="Page Numbers (Bottom of Page)"/>
        <w:docPartUnique/>
      </w:docPartObj>
    </w:sdtPr>
    <w:sdtContent>
      <w:p w14:paraId="46C60AA5" w14:textId="2903E410" w:rsidR="00000BE6" w:rsidRDefault="00000BE6">
        <w:pPr>
          <w:pStyle w:val="Bunntekst"/>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9769E">
          <w:rPr>
            <w:noProof/>
          </w:rPr>
          <w:t>9</w:t>
        </w:r>
        <w:r>
          <w:rPr>
            <w:noProof/>
            <w:color w:val="2B579A"/>
            <w:shd w:val="clear" w:color="auto" w:fill="E6E6E6"/>
          </w:rPr>
          <w:fldChar w:fldCharType="end"/>
        </w:r>
      </w:p>
    </w:sdtContent>
  </w:sdt>
  <w:p w14:paraId="36933ACD" w14:textId="77777777" w:rsidR="00000BE6" w:rsidRDefault="00000BE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D36FE" w14:textId="77777777" w:rsidR="00000BE6" w:rsidRDefault="00000BE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26FDE" w14:textId="77777777" w:rsidR="009A3887" w:rsidRDefault="009A3887" w:rsidP="00B414AD">
      <w:r>
        <w:separator/>
      </w:r>
    </w:p>
  </w:footnote>
  <w:footnote w:type="continuationSeparator" w:id="0">
    <w:p w14:paraId="01A9AFED" w14:textId="77777777" w:rsidR="009A3887" w:rsidRDefault="009A3887" w:rsidP="00B41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EFEDB" w14:textId="77777777" w:rsidR="00000BE6" w:rsidRDefault="00000BE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0C65" w14:textId="729E0200" w:rsidR="00000BE6" w:rsidRDefault="00000BE6">
    <w:pPr>
      <w:pStyle w:val="Topptekst"/>
    </w:pPr>
    <w:r w:rsidRPr="00605B29">
      <w:rPr>
        <w:noProof/>
        <w:color w:val="2B579A"/>
        <w:shd w:val="clear" w:color="auto" w:fill="E6E6E6"/>
      </w:rPr>
      <w:drawing>
        <wp:inline distT="0" distB="0" distL="0" distR="0" wp14:anchorId="47D7220B" wp14:editId="2341D2DF">
          <wp:extent cx="2348118" cy="479618"/>
          <wp:effectExtent l="19050" t="0" r="0" b="0"/>
          <wp:docPr id="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354807" cy="480984"/>
                  </a:xfrm>
                  <a:prstGeom prst="rect">
                    <a:avLst/>
                  </a:prstGeom>
                  <a:noFill/>
                  <a:ln w="9525">
                    <a:noFill/>
                    <a:miter lim="800000"/>
                    <a:headEnd/>
                    <a:tailEnd/>
                  </a:ln>
                </pic:spPr>
              </pic:pic>
            </a:graphicData>
          </a:graphic>
        </wp:inline>
      </w:drawing>
    </w:r>
  </w:p>
  <w:p w14:paraId="067C6BDE" w14:textId="77777777" w:rsidR="00000BE6" w:rsidRDefault="00000BE6">
    <w:pPr>
      <w:pStyle w:val="Topptekst"/>
    </w:pPr>
  </w:p>
  <w:p w14:paraId="6E42C9B6" w14:textId="77777777" w:rsidR="00000BE6" w:rsidRDefault="00000BE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FECC" w14:textId="77777777" w:rsidR="00000BE6" w:rsidRDefault="00000BE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E2367"/>
    <w:multiLevelType w:val="hybridMultilevel"/>
    <w:tmpl w:val="FFFFFFFF"/>
    <w:lvl w:ilvl="0" w:tplc="577473DC">
      <w:start w:val="1"/>
      <w:numFmt w:val="decimal"/>
      <w:lvlText w:val="%1."/>
      <w:lvlJc w:val="left"/>
      <w:pPr>
        <w:ind w:left="720" w:hanging="360"/>
      </w:pPr>
    </w:lvl>
    <w:lvl w:ilvl="1" w:tplc="536E1EA2">
      <w:start w:val="1"/>
      <w:numFmt w:val="lowerLetter"/>
      <w:lvlText w:val="%2."/>
      <w:lvlJc w:val="left"/>
      <w:pPr>
        <w:ind w:left="1440" w:hanging="360"/>
      </w:pPr>
    </w:lvl>
    <w:lvl w:ilvl="2" w:tplc="7F5EB13E">
      <w:start w:val="1"/>
      <w:numFmt w:val="lowerRoman"/>
      <w:lvlText w:val="%3."/>
      <w:lvlJc w:val="right"/>
      <w:pPr>
        <w:ind w:left="2160" w:hanging="180"/>
      </w:pPr>
    </w:lvl>
    <w:lvl w:ilvl="3" w:tplc="4EC2DFD2">
      <w:start w:val="1"/>
      <w:numFmt w:val="decimal"/>
      <w:lvlText w:val="%4."/>
      <w:lvlJc w:val="left"/>
      <w:pPr>
        <w:ind w:left="2880" w:hanging="360"/>
      </w:pPr>
    </w:lvl>
    <w:lvl w:ilvl="4" w:tplc="F7DA1842">
      <w:start w:val="1"/>
      <w:numFmt w:val="lowerLetter"/>
      <w:lvlText w:val="%5."/>
      <w:lvlJc w:val="left"/>
      <w:pPr>
        <w:ind w:left="3600" w:hanging="360"/>
      </w:pPr>
    </w:lvl>
    <w:lvl w:ilvl="5" w:tplc="FE0475FC">
      <w:start w:val="1"/>
      <w:numFmt w:val="lowerRoman"/>
      <w:lvlText w:val="%6."/>
      <w:lvlJc w:val="right"/>
      <w:pPr>
        <w:ind w:left="4320" w:hanging="180"/>
      </w:pPr>
    </w:lvl>
    <w:lvl w:ilvl="6" w:tplc="C3367CA0">
      <w:start w:val="1"/>
      <w:numFmt w:val="decimal"/>
      <w:lvlText w:val="%7."/>
      <w:lvlJc w:val="left"/>
      <w:pPr>
        <w:ind w:left="5040" w:hanging="360"/>
      </w:pPr>
    </w:lvl>
    <w:lvl w:ilvl="7" w:tplc="698CBB24">
      <w:start w:val="1"/>
      <w:numFmt w:val="lowerLetter"/>
      <w:lvlText w:val="%8."/>
      <w:lvlJc w:val="left"/>
      <w:pPr>
        <w:ind w:left="5760" w:hanging="360"/>
      </w:pPr>
    </w:lvl>
    <w:lvl w:ilvl="8" w:tplc="03FEA10E">
      <w:start w:val="1"/>
      <w:numFmt w:val="lowerRoman"/>
      <w:lvlText w:val="%9."/>
      <w:lvlJc w:val="right"/>
      <w:pPr>
        <w:ind w:left="6480" w:hanging="180"/>
      </w:pPr>
    </w:lvl>
  </w:abstractNum>
  <w:abstractNum w:abstractNumId="1" w15:restartNumberingAfterBreak="0">
    <w:nsid w:val="2C725D79"/>
    <w:multiLevelType w:val="hybridMultilevel"/>
    <w:tmpl w:val="DD1C04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9F6531D"/>
    <w:multiLevelType w:val="hybridMultilevel"/>
    <w:tmpl w:val="82FC80F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FFB3FC2"/>
    <w:multiLevelType w:val="hybridMultilevel"/>
    <w:tmpl w:val="725A5E38"/>
    <w:lvl w:ilvl="0" w:tplc="F4E6DD82">
      <w:start w:val="1"/>
      <w:numFmt w:val="bullet"/>
      <w:lvlText w:val="•"/>
      <w:lvlJc w:val="left"/>
      <w:pPr>
        <w:tabs>
          <w:tab w:val="num" w:pos="720"/>
        </w:tabs>
        <w:ind w:left="720" w:hanging="360"/>
      </w:pPr>
      <w:rPr>
        <w:rFonts w:ascii="Arial" w:hAnsi="Arial" w:hint="default"/>
      </w:rPr>
    </w:lvl>
    <w:lvl w:ilvl="1" w:tplc="5156E562" w:tentative="1">
      <w:start w:val="1"/>
      <w:numFmt w:val="bullet"/>
      <w:lvlText w:val="•"/>
      <w:lvlJc w:val="left"/>
      <w:pPr>
        <w:tabs>
          <w:tab w:val="num" w:pos="1440"/>
        </w:tabs>
        <w:ind w:left="1440" w:hanging="360"/>
      </w:pPr>
      <w:rPr>
        <w:rFonts w:ascii="Arial" w:hAnsi="Arial" w:hint="default"/>
      </w:rPr>
    </w:lvl>
    <w:lvl w:ilvl="2" w:tplc="8EC81F2C" w:tentative="1">
      <w:start w:val="1"/>
      <w:numFmt w:val="bullet"/>
      <w:lvlText w:val="•"/>
      <w:lvlJc w:val="left"/>
      <w:pPr>
        <w:tabs>
          <w:tab w:val="num" w:pos="2160"/>
        </w:tabs>
        <w:ind w:left="2160" w:hanging="360"/>
      </w:pPr>
      <w:rPr>
        <w:rFonts w:ascii="Arial" w:hAnsi="Arial" w:hint="default"/>
      </w:rPr>
    </w:lvl>
    <w:lvl w:ilvl="3" w:tplc="4372F200" w:tentative="1">
      <w:start w:val="1"/>
      <w:numFmt w:val="bullet"/>
      <w:lvlText w:val="•"/>
      <w:lvlJc w:val="left"/>
      <w:pPr>
        <w:tabs>
          <w:tab w:val="num" w:pos="2880"/>
        </w:tabs>
        <w:ind w:left="2880" w:hanging="360"/>
      </w:pPr>
      <w:rPr>
        <w:rFonts w:ascii="Arial" w:hAnsi="Arial" w:hint="default"/>
      </w:rPr>
    </w:lvl>
    <w:lvl w:ilvl="4" w:tplc="7AEE5C3C" w:tentative="1">
      <w:start w:val="1"/>
      <w:numFmt w:val="bullet"/>
      <w:lvlText w:val="•"/>
      <w:lvlJc w:val="left"/>
      <w:pPr>
        <w:tabs>
          <w:tab w:val="num" w:pos="3600"/>
        </w:tabs>
        <w:ind w:left="3600" w:hanging="360"/>
      </w:pPr>
      <w:rPr>
        <w:rFonts w:ascii="Arial" w:hAnsi="Arial" w:hint="default"/>
      </w:rPr>
    </w:lvl>
    <w:lvl w:ilvl="5" w:tplc="F67ED260" w:tentative="1">
      <w:start w:val="1"/>
      <w:numFmt w:val="bullet"/>
      <w:lvlText w:val="•"/>
      <w:lvlJc w:val="left"/>
      <w:pPr>
        <w:tabs>
          <w:tab w:val="num" w:pos="4320"/>
        </w:tabs>
        <w:ind w:left="4320" w:hanging="360"/>
      </w:pPr>
      <w:rPr>
        <w:rFonts w:ascii="Arial" w:hAnsi="Arial" w:hint="default"/>
      </w:rPr>
    </w:lvl>
    <w:lvl w:ilvl="6" w:tplc="40F2DDA8" w:tentative="1">
      <w:start w:val="1"/>
      <w:numFmt w:val="bullet"/>
      <w:lvlText w:val="•"/>
      <w:lvlJc w:val="left"/>
      <w:pPr>
        <w:tabs>
          <w:tab w:val="num" w:pos="5040"/>
        </w:tabs>
        <w:ind w:left="5040" w:hanging="360"/>
      </w:pPr>
      <w:rPr>
        <w:rFonts w:ascii="Arial" w:hAnsi="Arial" w:hint="default"/>
      </w:rPr>
    </w:lvl>
    <w:lvl w:ilvl="7" w:tplc="35682C46" w:tentative="1">
      <w:start w:val="1"/>
      <w:numFmt w:val="bullet"/>
      <w:lvlText w:val="•"/>
      <w:lvlJc w:val="left"/>
      <w:pPr>
        <w:tabs>
          <w:tab w:val="num" w:pos="5760"/>
        </w:tabs>
        <w:ind w:left="5760" w:hanging="360"/>
      </w:pPr>
      <w:rPr>
        <w:rFonts w:ascii="Arial" w:hAnsi="Arial" w:hint="default"/>
      </w:rPr>
    </w:lvl>
    <w:lvl w:ilvl="8" w:tplc="D188E8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1036CB"/>
    <w:multiLevelType w:val="hybridMultilevel"/>
    <w:tmpl w:val="6E64866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ECA5CD1"/>
    <w:multiLevelType w:val="hybridMultilevel"/>
    <w:tmpl w:val="2714781A"/>
    <w:lvl w:ilvl="0" w:tplc="BA585E8A">
      <w:start w:val="1"/>
      <w:numFmt w:val="decimal"/>
      <w:lvlText w:val="%1."/>
      <w:lvlJc w:val="left"/>
      <w:pPr>
        <w:ind w:left="720" w:hanging="360"/>
      </w:pPr>
      <w:rPr>
        <w:rFonts w:ascii="Cambria" w:hAnsi="Cambria"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67A6140"/>
    <w:multiLevelType w:val="hybridMultilevel"/>
    <w:tmpl w:val="3F70FD4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61B80C3A"/>
    <w:multiLevelType w:val="hybridMultilevel"/>
    <w:tmpl w:val="8FECC15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7877DF1"/>
    <w:multiLevelType w:val="hybridMultilevel"/>
    <w:tmpl w:val="80DE44D8"/>
    <w:lvl w:ilvl="0" w:tplc="947A6F26">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A8710B3"/>
    <w:multiLevelType w:val="hybridMultilevel"/>
    <w:tmpl w:val="9AB0BE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3357F6D"/>
    <w:multiLevelType w:val="hybridMultilevel"/>
    <w:tmpl w:val="A8C416C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0837542">
    <w:abstractNumId w:val="0"/>
  </w:num>
  <w:num w:numId="2" w16cid:durableId="2067024956">
    <w:abstractNumId w:val="6"/>
  </w:num>
  <w:num w:numId="3" w16cid:durableId="633364679">
    <w:abstractNumId w:val="4"/>
  </w:num>
  <w:num w:numId="4" w16cid:durableId="252016437">
    <w:abstractNumId w:val="1"/>
  </w:num>
  <w:num w:numId="5" w16cid:durableId="534928180">
    <w:abstractNumId w:val="7"/>
  </w:num>
  <w:num w:numId="6" w16cid:durableId="771633713">
    <w:abstractNumId w:val="10"/>
  </w:num>
  <w:num w:numId="7" w16cid:durableId="1900313710">
    <w:abstractNumId w:val="8"/>
  </w:num>
  <w:num w:numId="8" w16cid:durableId="739326801">
    <w:abstractNumId w:val="9"/>
  </w:num>
  <w:num w:numId="9" w16cid:durableId="60837946">
    <w:abstractNumId w:val="2"/>
  </w:num>
  <w:num w:numId="10" w16cid:durableId="1214348585">
    <w:abstractNumId w:val="5"/>
  </w:num>
  <w:num w:numId="11" w16cid:durableId="37920850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b-NO"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462"/>
    <w:rsid w:val="00000BE6"/>
    <w:rsid w:val="00001E5E"/>
    <w:rsid w:val="0000254F"/>
    <w:rsid w:val="00002758"/>
    <w:rsid w:val="000028CF"/>
    <w:rsid w:val="00002AA5"/>
    <w:rsid w:val="00002B4E"/>
    <w:rsid w:val="00002CA4"/>
    <w:rsid w:val="0000411F"/>
    <w:rsid w:val="0000499B"/>
    <w:rsid w:val="000052A2"/>
    <w:rsid w:val="000056A6"/>
    <w:rsid w:val="00005EA5"/>
    <w:rsid w:val="00006831"/>
    <w:rsid w:val="0001022E"/>
    <w:rsid w:val="00011454"/>
    <w:rsid w:val="00011B2D"/>
    <w:rsid w:val="00012761"/>
    <w:rsid w:val="00012951"/>
    <w:rsid w:val="0001295F"/>
    <w:rsid w:val="00012DB7"/>
    <w:rsid w:val="00013333"/>
    <w:rsid w:val="00013855"/>
    <w:rsid w:val="0001415B"/>
    <w:rsid w:val="00014554"/>
    <w:rsid w:val="00014B15"/>
    <w:rsid w:val="000163AB"/>
    <w:rsid w:val="00016E68"/>
    <w:rsid w:val="00017010"/>
    <w:rsid w:val="00017A55"/>
    <w:rsid w:val="00017B6F"/>
    <w:rsid w:val="00017E1A"/>
    <w:rsid w:val="00017E7E"/>
    <w:rsid w:val="00021D21"/>
    <w:rsid w:val="0002251D"/>
    <w:rsid w:val="00023911"/>
    <w:rsid w:val="00023EB5"/>
    <w:rsid w:val="0002403B"/>
    <w:rsid w:val="00024145"/>
    <w:rsid w:val="00024728"/>
    <w:rsid w:val="00024A58"/>
    <w:rsid w:val="00024E6E"/>
    <w:rsid w:val="00025D50"/>
    <w:rsid w:val="000270D1"/>
    <w:rsid w:val="000270F5"/>
    <w:rsid w:val="000271DD"/>
    <w:rsid w:val="00027264"/>
    <w:rsid w:val="00027551"/>
    <w:rsid w:val="00027769"/>
    <w:rsid w:val="00027F2D"/>
    <w:rsid w:val="00030020"/>
    <w:rsid w:val="0003098B"/>
    <w:rsid w:val="00031D2D"/>
    <w:rsid w:val="000327A7"/>
    <w:rsid w:val="00033E10"/>
    <w:rsid w:val="00034327"/>
    <w:rsid w:val="00034EA8"/>
    <w:rsid w:val="000354D8"/>
    <w:rsid w:val="0003558D"/>
    <w:rsid w:val="00035786"/>
    <w:rsid w:val="00036694"/>
    <w:rsid w:val="00036D04"/>
    <w:rsid w:val="00036DC8"/>
    <w:rsid w:val="00036F0C"/>
    <w:rsid w:val="00037421"/>
    <w:rsid w:val="00040228"/>
    <w:rsid w:val="00040477"/>
    <w:rsid w:val="00041260"/>
    <w:rsid w:val="0004218F"/>
    <w:rsid w:val="000426D9"/>
    <w:rsid w:val="000428D4"/>
    <w:rsid w:val="00044640"/>
    <w:rsid w:val="00045312"/>
    <w:rsid w:val="00045E87"/>
    <w:rsid w:val="00046537"/>
    <w:rsid w:val="00046B99"/>
    <w:rsid w:val="0004760A"/>
    <w:rsid w:val="00047661"/>
    <w:rsid w:val="00047A96"/>
    <w:rsid w:val="00047CF3"/>
    <w:rsid w:val="000501D8"/>
    <w:rsid w:val="00051220"/>
    <w:rsid w:val="000514CC"/>
    <w:rsid w:val="00051DFD"/>
    <w:rsid w:val="000522F4"/>
    <w:rsid w:val="00052A23"/>
    <w:rsid w:val="00052BBE"/>
    <w:rsid w:val="00053B08"/>
    <w:rsid w:val="00053D8E"/>
    <w:rsid w:val="000540D3"/>
    <w:rsid w:val="00055067"/>
    <w:rsid w:val="00055F7B"/>
    <w:rsid w:val="00056607"/>
    <w:rsid w:val="000567D0"/>
    <w:rsid w:val="00056BFD"/>
    <w:rsid w:val="00057250"/>
    <w:rsid w:val="000574AD"/>
    <w:rsid w:val="00057676"/>
    <w:rsid w:val="00057B4F"/>
    <w:rsid w:val="00060A13"/>
    <w:rsid w:val="000611E5"/>
    <w:rsid w:val="0006323D"/>
    <w:rsid w:val="0006378D"/>
    <w:rsid w:val="00063AFB"/>
    <w:rsid w:val="0006417B"/>
    <w:rsid w:val="00065729"/>
    <w:rsid w:val="00065B32"/>
    <w:rsid w:val="00065B3E"/>
    <w:rsid w:val="000661BE"/>
    <w:rsid w:val="000665C4"/>
    <w:rsid w:val="00067D2B"/>
    <w:rsid w:val="00067E69"/>
    <w:rsid w:val="00067FDC"/>
    <w:rsid w:val="00070287"/>
    <w:rsid w:val="0007072C"/>
    <w:rsid w:val="00071225"/>
    <w:rsid w:val="000716DA"/>
    <w:rsid w:val="00071A13"/>
    <w:rsid w:val="00071FB9"/>
    <w:rsid w:val="00072258"/>
    <w:rsid w:val="000722F5"/>
    <w:rsid w:val="000723BB"/>
    <w:rsid w:val="0007245C"/>
    <w:rsid w:val="00072C48"/>
    <w:rsid w:val="000730E5"/>
    <w:rsid w:val="00073A24"/>
    <w:rsid w:val="0007443D"/>
    <w:rsid w:val="0007496D"/>
    <w:rsid w:val="00075240"/>
    <w:rsid w:val="000772B2"/>
    <w:rsid w:val="0008013C"/>
    <w:rsid w:val="00082261"/>
    <w:rsid w:val="00082C76"/>
    <w:rsid w:val="00082F25"/>
    <w:rsid w:val="000845D4"/>
    <w:rsid w:val="00084611"/>
    <w:rsid w:val="00084A7E"/>
    <w:rsid w:val="00084B7F"/>
    <w:rsid w:val="00085625"/>
    <w:rsid w:val="0008570D"/>
    <w:rsid w:val="00085F98"/>
    <w:rsid w:val="000871D5"/>
    <w:rsid w:val="0008758A"/>
    <w:rsid w:val="00087AA1"/>
    <w:rsid w:val="00087AAF"/>
    <w:rsid w:val="00087BC4"/>
    <w:rsid w:val="000906E0"/>
    <w:rsid w:val="0009144E"/>
    <w:rsid w:val="0009208F"/>
    <w:rsid w:val="0009211D"/>
    <w:rsid w:val="0009374C"/>
    <w:rsid w:val="000943BF"/>
    <w:rsid w:val="00094D78"/>
    <w:rsid w:val="00095BE1"/>
    <w:rsid w:val="0009769E"/>
    <w:rsid w:val="00097B99"/>
    <w:rsid w:val="000A0393"/>
    <w:rsid w:val="000A078B"/>
    <w:rsid w:val="000A081B"/>
    <w:rsid w:val="000A0E4B"/>
    <w:rsid w:val="000A15B7"/>
    <w:rsid w:val="000A18EC"/>
    <w:rsid w:val="000A2644"/>
    <w:rsid w:val="000A2BEB"/>
    <w:rsid w:val="000A37F1"/>
    <w:rsid w:val="000A3BF1"/>
    <w:rsid w:val="000A47DD"/>
    <w:rsid w:val="000A4B94"/>
    <w:rsid w:val="000A5164"/>
    <w:rsid w:val="000A556E"/>
    <w:rsid w:val="000A5976"/>
    <w:rsid w:val="000A5A3D"/>
    <w:rsid w:val="000A5D84"/>
    <w:rsid w:val="000A5DBF"/>
    <w:rsid w:val="000A62D6"/>
    <w:rsid w:val="000A6E4D"/>
    <w:rsid w:val="000A7108"/>
    <w:rsid w:val="000A738F"/>
    <w:rsid w:val="000B02D7"/>
    <w:rsid w:val="000B1B5D"/>
    <w:rsid w:val="000B28F7"/>
    <w:rsid w:val="000B2963"/>
    <w:rsid w:val="000B3A09"/>
    <w:rsid w:val="000B5437"/>
    <w:rsid w:val="000B610D"/>
    <w:rsid w:val="000B61E8"/>
    <w:rsid w:val="000B6BFB"/>
    <w:rsid w:val="000B6D23"/>
    <w:rsid w:val="000B7FAB"/>
    <w:rsid w:val="000C0579"/>
    <w:rsid w:val="000C0F42"/>
    <w:rsid w:val="000C1634"/>
    <w:rsid w:val="000C1788"/>
    <w:rsid w:val="000C2110"/>
    <w:rsid w:val="000C258B"/>
    <w:rsid w:val="000C37AC"/>
    <w:rsid w:val="000C37D7"/>
    <w:rsid w:val="000C46C9"/>
    <w:rsid w:val="000C476A"/>
    <w:rsid w:val="000C4A56"/>
    <w:rsid w:val="000C4CDA"/>
    <w:rsid w:val="000C52C0"/>
    <w:rsid w:val="000C59BD"/>
    <w:rsid w:val="000C5D78"/>
    <w:rsid w:val="000C6B2C"/>
    <w:rsid w:val="000C7917"/>
    <w:rsid w:val="000D02AC"/>
    <w:rsid w:val="000D0350"/>
    <w:rsid w:val="000D06DD"/>
    <w:rsid w:val="000D0B6A"/>
    <w:rsid w:val="000D0C69"/>
    <w:rsid w:val="000D0D8F"/>
    <w:rsid w:val="000D2083"/>
    <w:rsid w:val="000D23F1"/>
    <w:rsid w:val="000D2589"/>
    <w:rsid w:val="000D25AA"/>
    <w:rsid w:val="000D3569"/>
    <w:rsid w:val="000D40BF"/>
    <w:rsid w:val="000D41D8"/>
    <w:rsid w:val="000D434A"/>
    <w:rsid w:val="000D473D"/>
    <w:rsid w:val="000D4BC9"/>
    <w:rsid w:val="000D4E87"/>
    <w:rsid w:val="000D605B"/>
    <w:rsid w:val="000D69FB"/>
    <w:rsid w:val="000D6D29"/>
    <w:rsid w:val="000D72C4"/>
    <w:rsid w:val="000D7DAC"/>
    <w:rsid w:val="000E08EC"/>
    <w:rsid w:val="000E0DDB"/>
    <w:rsid w:val="000E1434"/>
    <w:rsid w:val="000E172F"/>
    <w:rsid w:val="000E22CD"/>
    <w:rsid w:val="000E549D"/>
    <w:rsid w:val="000E5E9B"/>
    <w:rsid w:val="000E696E"/>
    <w:rsid w:val="000E6AEB"/>
    <w:rsid w:val="000E6CCD"/>
    <w:rsid w:val="000E7687"/>
    <w:rsid w:val="000F0217"/>
    <w:rsid w:val="000F0D7E"/>
    <w:rsid w:val="000F0EAB"/>
    <w:rsid w:val="000F1133"/>
    <w:rsid w:val="000F2147"/>
    <w:rsid w:val="000F2DEF"/>
    <w:rsid w:val="000F40DB"/>
    <w:rsid w:val="000F4BE8"/>
    <w:rsid w:val="000F51D8"/>
    <w:rsid w:val="000F521F"/>
    <w:rsid w:val="000F5C36"/>
    <w:rsid w:val="000F6BB2"/>
    <w:rsid w:val="001004A1"/>
    <w:rsid w:val="00101457"/>
    <w:rsid w:val="00101B54"/>
    <w:rsid w:val="00101DB9"/>
    <w:rsid w:val="001020F3"/>
    <w:rsid w:val="00102436"/>
    <w:rsid w:val="00102673"/>
    <w:rsid w:val="00102CAE"/>
    <w:rsid w:val="00102CD0"/>
    <w:rsid w:val="00102E00"/>
    <w:rsid w:val="001030D8"/>
    <w:rsid w:val="001034CF"/>
    <w:rsid w:val="00103A02"/>
    <w:rsid w:val="0010493E"/>
    <w:rsid w:val="00105377"/>
    <w:rsid w:val="00105D1B"/>
    <w:rsid w:val="001069A1"/>
    <w:rsid w:val="00106AB5"/>
    <w:rsid w:val="00106E8F"/>
    <w:rsid w:val="00107125"/>
    <w:rsid w:val="001074FA"/>
    <w:rsid w:val="00110692"/>
    <w:rsid w:val="00110FA9"/>
    <w:rsid w:val="001112DC"/>
    <w:rsid w:val="001116FD"/>
    <w:rsid w:val="00111F2C"/>
    <w:rsid w:val="00111FED"/>
    <w:rsid w:val="0011387F"/>
    <w:rsid w:val="00113E12"/>
    <w:rsid w:val="001140B6"/>
    <w:rsid w:val="001147CC"/>
    <w:rsid w:val="0011565F"/>
    <w:rsid w:val="001168F3"/>
    <w:rsid w:val="00117116"/>
    <w:rsid w:val="00117358"/>
    <w:rsid w:val="001175D6"/>
    <w:rsid w:val="00117C25"/>
    <w:rsid w:val="0012033A"/>
    <w:rsid w:val="001208BB"/>
    <w:rsid w:val="001209B3"/>
    <w:rsid w:val="00120A94"/>
    <w:rsid w:val="00120AF4"/>
    <w:rsid w:val="00120CE6"/>
    <w:rsid w:val="00120DA0"/>
    <w:rsid w:val="00121325"/>
    <w:rsid w:val="00121BED"/>
    <w:rsid w:val="00121C79"/>
    <w:rsid w:val="00122162"/>
    <w:rsid w:val="001226E7"/>
    <w:rsid w:val="00122DD9"/>
    <w:rsid w:val="00123033"/>
    <w:rsid w:val="00123AE9"/>
    <w:rsid w:val="00125451"/>
    <w:rsid w:val="00125FEC"/>
    <w:rsid w:val="00126032"/>
    <w:rsid w:val="00127268"/>
    <w:rsid w:val="001273B6"/>
    <w:rsid w:val="00127B89"/>
    <w:rsid w:val="00127D25"/>
    <w:rsid w:val="0013144E"/>
    <w:rsid w:val="0013148B"/>
    <w:rsid w:val="00131AF9"/>
    <w:rsid w:val="00131C68"/>
    <w:rsid w:val="00131DD2"/>
    <w:rsid w:val="00132256"/>
    <w:rsid w:val="00132563"/>
    <w:rsid w:val="0013280F"/>
    <w:rsid w:val="001329A4"/>
    <w:rsid w:val="00134262"/>
    <w:rsid w:val="0013497E"/>
    <w:rsid w:val="00135B84"/>
    <w:rsid w:val="0013606A"/>
    <w:rsid w:val="001367D2"/>
    <w:rsid w:val="00136919"/>
    <w:rsid w:val="00137131"/>
    <w:rsid w:val="00137271"/>
    <w:rsid w:val="00137727"/>
    <w:rsid w:val="00137E09"/>
    <w:rsid w:val="00140190"/>
    <w:rsid w:val="00140725"/>
    <w:rsid w:val="00140D3A"/>
    <w:rsid w:val="0014154C"/>
    <w:rsid w:val="00141982"/>
    <w:rsid w:val="00141C28"/>
    <w:rsid w:val="00141FD7"/>
    <w:rsid w:val="00145446"/>
    <w:rsid w:val="0014581B"/>
    <w:rsid w:val="00146484"/>
    <w:rsid w:val="00146755"/>
    <w:rsid w:val="001478E2"/>
    <w:rsid w:val="00147A56"/>
    <w:rsid w:val="0015003F"/>
    <w:rsid w:val="00150200"/>
    <w:rsid w:val="00150835"/>
    <w:rsid w:val="00152213"/>
    <w:rsid w:val="001526E5"/>
    <w:rsid w:val="00152E1C"/>
    <w:rsid w:val="001532B4"/>
    <w:rsid w:val="00153679"/>
    <w:rsid w:val="00153729"/>
    <w:rsid w:val="0015395F"/>
    <w:rsid w:val="001550B6"/>
    <w:rsid w:val="00155163"/>
    <w:rsid w:val="00155338"/>
    <w:rsid w:val="00155F82"/>
    <w:rsid w:val="00156A03"/>
    <w:rsid w:val="00156FA7"/>
    <w:rsid w:val="00160018"/>
    <w:rsid w:val="0016030B"/>
    <w:rsid w:val="001629E9"/>
    <w:rsid w:val="001634A8"/>
    <w:rsid w:val="00163DDA"/>
    <w:rsid w:val="001640F1"/>
    <w:rsid w:val="00164D5C"/>
    <w:rsid w:val="00164DC9"/>
    <w:rsid w:val="00165AA1"/>
    <w:rsid w:val="00165CEA"/>
    <w:rsid w:val="00166477"/>
    <w:rsid w:val="00166931"/>
    <w:rsid w:val="00166C62"/>
    <w:rsid w:val="0016729B"/>
    <w:rsid w:val="001708EA"/>
    <w:rsid w:val="001712B9"/>
    <w:rsid w:val="00171553"/>
    <w:rsid w:val="00171B6D"/>
    <w:rsid w:val="00171F80"/>
    <w:rsid w:val="00172007"/>
    <w:rsid w:val="0017264B"/>
    <w:rsid w:val="00172740"/>
    <w:rsid w:val="001728E3"/>
    <w:rsid w:val="0017295B"/>
    <w:rsid w:val="00173768"/>
    <w:rsid w:val="00173AA6"/>
    <w:rsid w:val="00173B46"/>
    <w:rsid w:val="001741C3"/>
    <w:rsid w:val="001745AC"/>
    <w:rsid w:val="0017484E"/>
    <w:rsid w:val="00174D7E"/>
    <w:rsid w:val="00175B77"/>
    <w:rsid w:val="001760FF"/>
    <w:rsid w:val="0017627D"/>
    <w:rsid w:val="00176292"/>
    <w:rsid w:val="001762B4"/>
    <w:rsid w:val="001765FD"/>
    <w:rsid w:val="00176F2D"/>
    <w:rsid w:val="0017784D"/>
    <w:rsid w:val="00177B37"/>
    <w:rsid w:val="00180362"/>
    <w:rsid w:val="001803E1"/>
    <w:rsid w:val="00180BF3"/>
    <w:rsid w:val="00180DAE"/>
    <w:rsid w:val="00180DB9"/>
    <w:rsid w:val="00181304"/>
    <w:rsid w:val="00181342"/>
    <w:rsid w:val="001819EA"/>
    <w:rsid w:val="00182034"/>
    <w:rsid w:val="001822C0"/>
    <w:rsid w:val="00182F9B"/>
    <w:rsid w:val="00183168"/>
    <w:rsid w:val="0018358F"/>
    <w:rsid w:val="00185264"/>
    <w:rsid w:val="00185743"/>
    <w:rsid w:val="00185B57"/>
    <w:rsid w:val="0018643F"/>
    <w:rsid w:val="00187067"/>
    <w:rsid w:val="00190227"/>
    <w:rsid w:val="0019107A"/>
    <w:rsid w:val="001912FF"/>
    <w:rsid w:val="001918F7"/>
    <w:rsid w:val="00192312"/>
    <w:rsid w:val="001923C7"/>
    <w:rsid w:val="00192E7F"/>
    <w:rsid w:val="00194369"/>
    <w:rsid w:val="00195206"/>
    <w:rsid w:val="00195364"/>
    <w:rsid w:val="00195794"/>
    <w:rsid w:val="00196DFD"/>
    <w:rsid w:val="0019750E"/>
    <w:rsid w:val="00197B81"/>
    <w:rsid w:val="001A27DE"/>
    <w:rsid w:val="001A294D"/>
    <w:rsid w:val="001A3744"/>
    <w:rsid w:val="001A5906"/>
    <w:rsid w:val="001A78E9"/>
    <w:rsid w:val="001A7B11"/>
    <w:rsid w:val="001ACD05"/>
    <w:rsid w:val="001B06B2"/>
    <w:rsid w:val="001B1F07"/>
    <w:rsid w:val="001B1FED"/>
    <w:rsid w:val="001B25F8"/>
    <w:rsid w:val="001B3440"/>
    <w:rsid w:val="001B3947"/>
    <w:rsid w:val="001B4CAB"/>
    <w:rsid w:val="001B5892"/>
    <w:rsid w:val="001B58C9"/>
    <w:rsid w:val="001B5AB7"/>
    <w:rsid w:val="001B5AF7"/>
    <w:rsid w:val="001B5B52"/>
    <w:rsid w:val="001B63A0"/>
    <w:rsid w:val="001B64E5"/>
    <w:rsid w:val="001B7CD4"/>
    <w:rsid w:val="001C0782"/>
    <w:rsid w:val="001C0B45"/>
    <w:rsid w:val="001C129F"/>
    <w:rsid w:val="001C3066"/>
    <w:rsid w:val="001C351F"/>
    <w:rsid w:val="001C4A17"/>
    <w:rsid w:val="001C4A6C"/>
    <w:rsid w:val="001C4A9A"/>
    <w:rsid w:val="001C4BDD"/>
    <w:rsid w:val="001C6554"/>
    <w:rsid w:val="001C68F3"/>
    <w:rsid w:val="001C70BE"/>
    <w:rsid w:val="001C7280"/>
    <w:rsid w:val="001C7689"/>
    <w:rsid w:val="001C7756"/>
    <w:rsid w:val="001C77A1"/>
    <w:rsid w:val="001C7F54"/>
    <w:rsid w:val="001D01F0"/>
    <w:rsid w:val="001D0741"/>
    <w:rsid w:val="001D0C2F"/>
    <w:rsid w:val="001D1680"/>
    <w:rsid w:val="001D19A9"/>
    <w:rsid w:val="001D1ABD"/>
    <w:rsid w:val="001D2C9F"/>
    <w:rsid w:val="001D3E86"/>
    <w:rsid w:val="001D43AB"/>
    <w:rsid w:val="001D5429"/>
    <w:rsid w:val="001D5965"/>
    <w:rsid w:val="001E05C1"/>
    <w:rsid w:val="001E0E5D"/>
    <w:rsid w:val="001E1070"/>
    <w:rsid w:val="001E1685"/>
    <w:rsid w:val="001E35E9"/>
    <w:rsid w:val="001E384F"/>
    <w:rsid w:val="001E3DB2"/>
    <w:rsid w:val="001E57A5"/>
    <w:rsid w:val="001E5FCE"/>
    <w:rsid w:val="001E612F"/>
    <w:rsid w:val="001E6CD8"/>
    <w:rsid w:val="001E6E39"/>
    <w:rsid w:val="001E7044"/>
    <w:rsid w:val="001E7EA2"/>
    <w:rsid w:val="001F00C8"/>
    <w:rsid w:val="001F04C2"/>
    <w:rsid w:val="001F073B"/>
    <w:rsid w:val="001F189A"/>
    <w:rsid w:val="001F2194"/>
    <w:rsid w:val="001F26D5"/>
    <w:rsid w:val="001F2976"/>
    <w:rsid w:val="001F2C43"/>
    <w:rsid w:val="001F348E"/>
    <w:rsid w:val="001F411E"/>
    <w:rsid w:val="001F4CCA"/>
    <w:rsid w:val="001F52BE"/>
    <w:rsid w:val="001F5338"/>
    <w:rsid w:val="001F62B9"/>
    <w:rsid w:val="001F7B0D"/>
    <w:rsid w:val="00200943"/>
    <w:rsid w:val="002012F5"/>
    <w:rsid w:val="0020256F"/>
    <w:rsid w:val="00203697"/>
    <w:rsid w:val="00203FDE"/>
    <w:rsid w:val="0020438A"/>
    <w:rsid w:val="00204B8B"/>
    <w:rsid w:val="002054C3"/>
    <w:rsid w:val="00207099"/>
    <w:rsid w:val="00207CC7"/>
    <w:rsid w:val="00210D6B"/>
    <w:rsid w:val="00211028"/>
    <w:rsid w:val="002118DB"/>
    <w:rsid w:val="00211D36"/>
    <w:rsid w:val="0021269F"/>
    <w:rsid w:val="00213C27"/>
    <w:rsid w:val="00214094"/>
    <w:rsid w:val="00214C06"/>
    <w:rsid w:val="00215840"/>
    <w:rsid w:val="00215C40"/>
    <w:rsid w:val="00215D3B"/>
    <w:rsid w:val="00216968"/>
    <w:rsid w:val="002174B6"/>
    <w:rsid w:val="002175C2"/>
    <w:rsid w:val="00220272"/>
    <w:rsid w:val="002206F6"/>
    <w:rsid w:val="002207D3"/>
    <w:rsid w:val="002209CD"/>
    <w:rsid w:val="00221477"/>
    <w:rsid w:val="0022148A"/>
    <w:rsid w:val="0022200F"/>
    <w:rsid w:val="00222DFD"/>
    <w:rsid w:val="00222E9B"/>
    <w:rsid w:val="00223415"/>
    <w:rsid w:val="00223F6F"/>
    <w:rsid w:val="002246E6"/>
    <w:rsid w:val="002249C5"/>
    <w:rsid w:val="0022556F"/>
    <w:rsid w:val="0022587C"/>
    <w:rsid w:val="00226EDF"/>
    <w:rsid w:val="002272B9"/>
    <w:rsid w:val="00227DA8"/>
    <w:rsid w:val="00227EE6"/>
    <w:rsid w:val="002303BF"/>
    <w:rsid w:val="002305C2"/>
    <w:rsid w:val="00231E20"/>
    <w:rsid w:val="00233742"/>
    <w:rsid w:val="00233BF6"/>
    <w:rsid w:val="00234A9F"/>
    <w:rsid w:val="00235062"/>
    <w:rsid w:val="00235A10"/>
    <w:rsid w:val="0023604E"/>
    <w:rsid w:val="002365DA"/>
    <w:rsid w:val="00236666"/>
    <w:rsid w:val="00237428"/>
    <w:rsid w:val="00237C1C"/>
    <w:rsid w:val="00240C81"/>
    <w:rsid w:val="00240F26"/>
    <w:rsid w:val="00241FCD"/>
    <w:rsid w:val="00242A17"/>
    <w:rsid w:val="00243FC0"/>
    <w:rsid w:val="002447FC"/>
    <w:rsid w:val="002452EC"/>
    <w:rsid w:val="00245FD7"/>
    <w:rsid w:val="002468C7"/>
    <w:rsid w:val="00246C3A"/>
    <w:rsid w:val="00246F31"/>
    <w:rsid w:val="0024797F"/>
    <w:rsid w:val="002500F1"/>
    <w:rsid w:val="00250967"/>
    <w:rsid w:val="0025122E"/>
    <w:rsid w:val="00251F33"/>
    <w:rsid w:val="00251FC5"/>
    <w:rsid w:val="002529CA"/>
    <w:rsid w:val="00254451"/>
    <w:rsid w:val="002549FD"/>
    <w:rsid w:val="00254FB2"/>
    <w:rsid w:val="00256430"/>
    <w:rsid w:val="00257395"/>
    <w:rsid w:val="00257C8D"/>
    <w:rsid w:val="00260169"/>
    <w:rsid w:val="002604FD"/>
    <w:rsid w:val="00261B72"/>
    <w:rsid w:val="002620A0"/>
    <w:rsid w:val="0026226C"/>
    <w:rsid w:val="00262A39"/>
    <w:rsid w:val="00262C70"/>
    <w:rsid w:val="00263AC9"/>
    <w:rsid w:val="00263E60"/>
    <w:rsid w:val="0026469F"/>
    <w:rsid w:val="00264ADF"/>
    <w:rsid w:val="00265059"/>
    <w:rsid w:val="002663F7"/>
    <w:rsid w:val="00266F20"/>
    <w:rsid w:val="00267C1B"/>
    <w:rsid w:val="00267DCC"/>
    <w:rsid w:val="002705EC"/>
    <w:rsid w:val="00270611"/>
    <w:rsid w:val="002718CE"/>
    <w:rsid w:val="00271DAD"/>
    <w:rsid w:val="00272244"/>
    <w:rsid w:val="002722F2"/>
    <w:rsid w:val="00272540"/>
    <w:rsid w:val="0027268E"/>
    <w:rsid w:val="00272E3F"/>
    <w:rsid w:val="00273006"/>
    <w:rsid w:val="0027319C"/>
    <w:rsid w:val="00273499"/>
    <w:rsid w:val="002738E0"/>
    <w:rsid w:val="002745D8"/>
    <w:rsid w:val="00275974"/>
    <w:rsid w:val="00275CF4"/>
    <w:rsid w:val="00276450"/>
    <w:rsid w:val="0027660B"/>
    <w:rsid w:val="00276B1A"/>
    <w:rsid w:val="00276DA8"/>
    <w:rsid w:val="002778E4"/>
    <w:rsid w:val="00281448"/>
    <w:rsid w:val="00281B25"/>
    <w:rsid w:val="002829D9"/>
    <w:rsid w:val="00282A42"/>
    <w:rsid w:val="002846C8"/>
    <w:rsid w:val="002847C6"/>
    <w:rsid w:val="0028552D"/>
    <w:rsid w:val="00285C50"/>
    <w:rsid w:val="002861CF"/>
    <w:rsid w:val="002864D0"/>
    <w:rsid w:val="00286D53"/>
    <w:rsid w:val="0028791D"/>
    <w:rsid w:val="00287BBB"/>
    <w:rsid w:val="0029002E"/>
    <w:rsid w:val="00290478"/>
    <w:rsid w:val="00291F53"/>
    <w:rsid w:val="00292752"/>
    <w:rsid w:val="00292BDB"/>
    <w:rsid w:val="002933F0"/>
    <w:rsid w:val="002938AF"/>
    <w:rsid w:val="00293E0F"/>
    <w:rsid w:val="00294560"/>
    <w:rsid w:val="00295374"/>
    <w:rsid w:val="00295499"/>
    <w:rsid w:val="00295F8F"/>
    <w:rsid w:val="002A037F"/>
    <w:rsid w:val="002A16BF"/>
    <w:rsid w:val="002A19C1"/>
    <w:rsid w:val="002A1C4F"/>
    <w:rsid w:val="002A24DD"/>
    <w:rsid w:val="002A25B3"/>
    <w:rsid w:val="002A2AA3"/>
    <w:rsid w:val="002A334B"/>
    <w:rsid w:val="002A35E5"/>
    <w:rsid w:val="002A3A3C"/>
    <w:rsid w:val="002A4239"/>
    <w:rsid w:val="002A6048"/>
    <w:rsid w:val="002A6E88"/>
    <w:rsid w:val="002A7F8D"/>
    <w:rsid w:val="002B03F7"/>
    <w:rsid w:val="002B05FE"/>
    <w:rsid w:val="002B0EDB"/>
    <w:rsid w:val="002B0F9B"/>
    <w:rsid w:val="002B1419"/>
    <w:rsid w:val="002B1F24"/>
    <w:rsid w:val="002B23F8"/>
    <w:rsid w:val="002B498B"/>
    <w:rsid w:val="002B6347"/>
    <w:rsid w:val="002B79E5"/>
    <w:rsid w:val="002C00BB"/>
    <w:rsid w:val="002C00FC"/>
    <w:rsid w:val="002C01E3"/>
    <w:rsid w:val="002C085F"/>
    <w:rsid w:val="002C0D35"/>
    <w:rsid w:val="002C0DFC"/>
    <w:rsid w:val="002C0F0C"/>
    <w:rsid w:val="002C1626"/>
    <w:rsid w:val="002C2410"/>
    <w:rsid w:val="002C25E8"/>
    <w:rsid w:val="002C2AE0"/>
    <w:rsid w:val="002C2F8B"/>
    <w:rsid w:val="002C419D"/>
    <w:rsid w:val="002C4C02"/>
    <w:rsid w:val="002C4CAB"/>
    <w:rsid w:val="002C4D9B"/>
    <w:rsid w:val="002C70A7"/>
    <w:rsid w:val="002C7253"/>
    <w:rsid w:val="002C7764"/>
    <w:rsid w:val="002D0E15"/>
    <w:rsid w:val="002D1481"/>
    <w:rsid w:val="002D15BC"/>
    <w:rsid w:val="002D1712"/>
    <w:rsid w:val="002D29EF"/>
    <w:rsid w:val="002D2B64"/>
    <w:rsid w:val="002D3215"/>
    <w:rsid w:val="002D3DDD"/>
    <w:rsid w:val="002D442C"/>
    <w:rsid w:val="002D564C"/>
    <w:rsid w:val="002D5920"/>
    <w:rsid w:val="002D61F1"/>
    <w:rsid w:val="002D6551"/>
    <w:rsid w:val="002D6C35"/>
    <w:rsid w:val="002D6D13"/>
    <w:rsid w:val="002D7058"/>
    <w:rsid w:val="002D7A96"/>
    <w:rsid w:val="002E09AF"/>
    <w:rsid w:val="002E0FA3"/>
    <w:rsid w:val="002E12A8"/>
    <w:rsid w:val="002E142A"/>
    <w:rsid w:val="002E14C3"/>
    <w:rsid w:val="002E15F4"/>
    <w:rsid w:val="002E1C1F"/>
    <w:rsid w:val="002E1D91"/>
    <w:rsid w:val="002E27B5"/>
    <w:rsid w:val="002E41CB"/>
    <w:rsid w:val="002E496A"/>
    <w:rsid w:val="002E5190"/>
    <w:rsid w:val="002E5461"/>
    <w:rsid w:val="002E68EA"/>
    <w:rsid w:val="002E75F6"/>
    <w:rsid w:val="002E771D"/>
    <w:rsid w:val="002E771F"/>
    <w:rsid w:val="002E7B8B"/>
    <w:rsid w:val="002E7FFE"/>
    <w:rsid w:val="002F259F"/>
    <w:rsid w:val="002F35AC"/>
    <w:rsid w:val="002F38FD"/>
    <w:rsid w:val="002F3D47"/>
    <w:rsid w:val="002F3DE9"/>
    <w:rsid w:val="002F430C"/>
    <w:rsid w:val="002F5438"/>
    <w:rsid w:val="002F6927"/>
    <w:rsid w:val="002F6DD2"/>
    <w:rsid w:val="002F7129"/>
    <w:rsid w:val="002F75E5"/>
    <w:rsid w:val="0030021F"/>
    <w:rsid w:val="00300DB4"/>
    <w:rsid w:val="00300FA6"/>
    <w:rsid w:val="00303645"/>
    <w:rsid w:val="003054B4"/>
    <w:rsid w:val="003055CE"/>
    <w:rsid w:val="00305C58"/>
    <w:rsid w:val="0030623D"/>
    <w:rsid w:val="00306BFE"/>
    <w:rsid w:val="00306D8E"/>
    <w:rsid w:val="00307043"/>
    <w:rsid w:val="003072BC"/>
    <w:rsid w:val="003073ED"/>
    <w:rsid w:val="00310830"/>
    <w:rsid w:val="00310E0A"/>
    <w:rsid w:val="00311581"/>
    <w:rsid w:val="00311825"/>
    <w:rsid w:val="003120E8"/>
    <w:rsid w:val="00312686"/>
    <w:rsid w:val="00313428"/>
    <w:rsid w:val="00313685"/>
    <w:rsid w:val="0031395C"/>
    <w:rsid w:val="0031415F"/>
    <w:rsid w:val="003146A9"/>
    <w:rsid w:val="003147E3"/>
    <w:rsid w:val="00314843"/>
    <w:rsid w:val="00315410"/>
    <w:rsid w:val="00315435"/>
    <w:rsid w:val="00315A47"/>
    <w:rsid w:val="00316149"/>
    <w:rsid w:val="00316969"/>
    <w:rsid w:val="00316983"/>
    <w:rsid w:val="00317987"/>
    <w:rsid w:val="00317E37"/>
    <w:rsid w:val="00317F61"/>
    <w:rsid w:val="0032178E"/>
    <w:rsid w:val="0032188A"/>
    <w:rsid w:val="00321945"/>
    <w:rsid w:val="00321A55"/>
    <w:rsid w:val="00321D22"/>
    <w:rsid w:val="003232D4"/>
    <w:rsid w:val="00323657"/>
    <w:rsid w:val="00323C34"/>
    <w:rsid w:val="00324227"/>
    <w:rsid w:val="003251E4"/>
    <w:rsid w:val="003252ED"/>
    <w:rsid w:val="00325327"/>
    <w:rsid w:val="003256B4"/>
    <w:rsid w:val="003259DB"/>
    <w:rsid w:val="00326205"/>
    <w:rsid w:val="00326474"/>
    <w:rsid w:val="00326B0D"/>
    <w:rsid w:val="00326F88"/>
    <w:rsid w:val="00327A02"/>
    <w:rsid w:val="0033062A"/>
    <w:rsid w:val="0033160A"/>
    <w:rsid w:val="003320D4"/>
    <w:rsid w:val="00332F0E"/>
    <w:rsid w:val="0033308C"/>
    <w:rsid w:val="003334FA"/>
    <w:rsid w:val="00333964"/>
    <w:rsid w:val="0033471A"/>
    <w:rsid w:val="0033528F"/>
    <w:rsid w:val="003356B2"/>
    <w:rsid w:val="00336763"/>
    <w:rsid w:val="00336E2D"/>
    <w:rsid w:val="00337350"/>
    <w:rsid w:val="003373B8"/>
    <w:rsid w:val="0033757C"/>
    <w:rsid w:val="00337E85"/>
    <w:rsid w:val="00337F50"/>
    <w:rsid w:val="00340134"/>
    <w:rsid w:val="00343162"/>
    <w:rsid w:val="00343330"/>
    <w:rsid w:val="003433ED"/>
    <w:rsid w:val="00343855"/>
    <w:rsid w:val="0034504F"/>
    <w:rsid w:val="003453D5"/>
    <w:rsid w:val="003464A8"/>
    <w:rsid w:val="00346A14"/>
    <w:rsid w:val="0034796D"/>
    <w:rsid w:val="00347C3A"/>
    <w:rsid w:val="00347D7E"/>
    <w:rsid w:val="00350118"/>
    <w:rsid w:val="003507FF"/>
    <w:rsid w:val="0035110E"/>
    <w:rsid w:val="003517F9"/>
    <w:rsid w:val="00352280"/>
    <w:rsid w:val="00352921"/>
    <w:rsid w:val="00353BAD"/>
    <w:rsid w:val="00353C0B"/>
    <w:rsid w:val="003559E8"/>
    <w:rsid w:val="00355BB3"/>
    <w:rsid w:val="00355DB7"/>
    <w:rsid w:val="003560AF"/>
    <w:rsid w:val="00356403"/>
    <w:rsid w:val="0035716B"/>
    <w:rsid w:val="003579BF"/>
    <w:rsid w:val="00357A27"/>
    <w:rsid w:val="00357BDC"/>
    <w:rsid w:val="00360013"/>
    <w:rsid w:val="003601FF"/>
    <w:rsid w:val="003602B6"/>
    <w:rsid w:val="00360BD0"/>
    <w:rsid w:val="003613D1"/>
    <w:rsid w:val="00361435"/>
    <w:rsid w:val="00361701"/>
    <w:rsid w:val="00362730"/>
    <w:rsid w:val="00363FCB"/>
    <w:rsid w:val="00364213"/>
    <w:rsid w:val="00364F80"/>
    <w:rsid w:val="003655C1"/>
    <w:rsid w:val="00365731"/>
    <w:rsid w:val="00365D2B"/>
    <w:rsid w:val="00365D6B"/>
    <w:rsid w:val="003663FA"/>
    <w:rsid w:val="00366A09"/>
    <w:rsid w:val="003676E6"/>
    <w:rsid w:val="003701C3"/>
    <w:rsid w:val="00370A8D"/>
    <w:rsid w:val="0037179B"/>
    <w:rsid w:val="003721E2"/>
    <w:rsid w:val="00372333"/>
    <w:rsid w:val="00372B03"/>
    <w:rsid w:val="00372BCC"/>
    <w:rsid w:val="0037380F"/>
    <w:rsid w:val="00375458"/>
    <w:rsid w:val="0037637E"/>
    <w:rsid w:val="003763A0"/>
    <w:rsid w:val="00376E54"/>
    <w:rsid w:val="00377A09"/>
    <w:rsid w:val="003800D6"/>
    <w:rsid w:val="003800F8"/>
    <w:rsid w:val="00380678"/>
    <w:rsid w:val="00380FF5"/>
    <w:rsid w:val="00381B15"/>
    <w:rsid w:val="00382986"/>
    <w:rsid w:val="00382D38"/>
    <w:rsid w:val="003833B1"/>
    <w:rsid w:val="003834C4"/>
    <w:rsid w:val="00383772"/>
    <w:rsid w:val="00385042"/>
    <w:rsid w:val="003856EC"/>
    <w:rsid w:val="00386300"/>
    <w:rsid w:val="00387A59"/>
    <w:rsid w:val="003902DF"/>
    <w:rsid w:val="00390811"/>
    <w:rsid w:val="00390C99"/>
    <w:rsid w:val="0039139D"/>
    <w:rsid w:val="00392A9C"/>
    <w:rsid w:val="00392E07"/>
    <w:rsid w:val="00393FF0"/>
    <w:rsid w:val="003941D6"/>
    <w:rsid w:val="00394248"/>
    <w:rsid w:val="00394E00"/>
    <w:rsid w:val="00395678"/>
    <w:rsid w:val="003967DD"/>
    <w:rsid w:val="00396BC8"/>
    <w:rsid w:val="00396C53"/>
    <w:rsid w:val="00397024"/>
    <w:rsid w:val="003A073A"/>
    <w:rsid w:val="003A0971"/>
    <w:rsid w:val="003A120E"/>
    <w:rsid w:val="003A159E"/>
    <w:rsid w:val="003A43B3"/>
    <w:rsid w:val="003A527F"/>
    <w:rsid w:val="003A67CB"/>
    <w:rsid w:val="003A6DF5"/>
    <w:rsid w:val="003A71E8"/>
    <w:rsid w:val="003A7949"/>
    <w:rsid w:val="003B03EA"/>
    <w:rsid w:val="003B109E"/>
    <w:rsid w:val="003B1156"/>
    <w:rsid w:val="003B1D7C"/>
    <w:rsid w:val="003B2159"/>
    <w:rsid w:val="003B2A01"/>
    <w:rsid w:val="003B2A2F"/>
    <w:rsid w:val="003B35DB"/>
    <w:rsid w:val="003B399E"/>
    <w:rsid w:val="003B3E8A"/>
    <w:rsid w:val="003B3ED5"/>
    <w:rsid w:val="003B4337"/>
    <w:rsid w:val="003B5EBF"/>
    <w:rsid w:val="003B7026"/>
    <w:rsid w:val="003B7135"/>
    <w:rsid w:val="003B7F7E"/>
    <w:rsid w:val="003C084C"/>
    <w:rsid w:val="003C0AEA"/>
    <w:rsid w:val="003C0F43"/>
    <w:rsid w:val="003C1119"/>
    <w:rsid w:val="003C1590"/>
    <w:rsid w:val="003C1BF3"/>
    <w:rsid w:val="003C1CE8"/>
    <w:rsid w:val="003C2CF9"/>
    <w:rsid w:val="003C3C93"/>
    <w:rsid w:val="003C40F0"/>
    <w:rsid w:val="003C5551"/>
    <w:rsid w:val="003C57D2"/>
    <w:rsid w:val="003C5A97"/>
    <w:rsid w:val="003C6A73"/>
    <w:rsid w:val="003C7695"/>
    <w:rsid w:val="003C7FC6"/>
    <w:rsid w:val="003D0EBC"/>
    <w:rsid w:val="003D0EFF"/>
    <w:rsid w:val="003D2112"/>
    <w:rsid w:val="003D2354"/>
    <w:rsid w:val="003D274F"/>
    <w:rsid w:val="003D2BEF"/>
    <w:rsid w:val="003D2FD7"/>
    <w:rsid w:val="003D39FE"/>
    <w:rsid w:val="003D3DB3"/>
    <w:rsid w:val="003D3E36"/>
    <w:rsid w:val="003D58E2"/>
    <w:rsid w:val="003D5A70"/>
    <w:rsid w:val="003D5F2F"/>
    <w:rsid w:val="003D67BE"/>
    <w:rsid w:val="003D7D46"/>
    <w:rsid w:val="003E0DEC"/>
    <w:rsid w:val="003E0F13"/>
    <w:rsid w:val="003E1469"/>
    <w:rsid w:val="003E178F"/>
    <w:rsid w:val="003E1832"/>
    <w:rsid w:val="003E304A"/>
    <w:rsid w:val="003E3271"/>
    <w:rsid w:val="003E42CF"/>
    <w:rsid w:val="003E6C3C"/>
    <w:rsid w:val="003E7995"/>
    <w:rsid w:val="003F03F0"/>
    <w:rsid w:val="003F0A2A"/>
    <w:rsid w:val="003F11EC"/>
    <w:rsid w:val="003F27A9"/>
    <w:rsid w:val="003F35CC"/>
    <w:rsid w:val="003F3E24"/>
    <w:rsid w:val="003F40A5"/>
    <w:rsid w:val="003F466A"/>
    <w:rsid w:val="003F4BF8"/>
    <w:rsid w:val="003F502C"/>
    <w:rsid w:val="003F5C5C"/>
    <w:rsid w:val="003F5F8D"/>
    <w:rsid w:val="003F70D8"/>
    <w:rsid w:val="003F7113"/>
    <w:rsid w:val="003F76DB"/>
    <w:rsid w:val="00400A02"/>
    <w:rsid w:val="00401760"/>
    <w:rsid w:val="00402132"/>
    <w:rsid w:val="00402379"/>
    <w:rsid w:val="00402A61"/>
    <w:rsid w:val="00402E33"/>
    <w:rsid w:val="00403407"/>
    <w:rsid w:val="0040447D"/>
    <w:rsid w:val="0040501F"/>
    <w:rsid w:val="00405D02"/>
    <w:rsid w:val="00406222"/>
    <w:rsid w:val="00406F46"/>
    <w:rsid w:val="00410276"/>
    <w:rsid w:val="00410CC4"/>
    <w:rsid w:val="00410E71"/>
    <w:rsid w:val="004117A8"/>
    <w:rsid w:val="00411D11"/>
    <w:rsid w:val="0041221E"/>
    <w:rsid w:val="00412C49"/>
    <w:rsid w:val="00414A62"/>
    <w:rsid w:val="004155FC"/>
    <w:rsid w:val="004158A3"/>
    <w:rsid w:val="00415F19"/>
    <w:rsid w:val="00420891"/>
    <w:rsid w:val="004226E1"/>
    <w:rsid w:val="00423473"/>
    <w:rsid w:val="00425913"/>
    <w:rsid w:val="0042592F"/>
    <w:rsid w:val="00427699"/>
    <w:rsid w:val="00430219"/>
    <w:rsid w:val="00430C75"/>
    <w:rsid w:val="00430E5A"/>
    <w:rsid w:val="0043175A"/>
    <w:rsid w:val="004317DC"/>
    <w:rsid w:val="00431802"/>
    <w:rsid w:val="004320EF"/>
    <w:rsid w:val="004323D2"/>
    <w:rsid w:val="0043351F"/>
    <w:rsid w:val="004348DA"/>
    <w:rsid w:val="00434BFE"/>
    <w:rsid w:val="00435D72"/>
    <w:rsid w:val="00437498"/>
    <w:rsid w:val="004379D5"/>
    <w:rsid w:val="004405B2"/>
    <w:rsid w:val="00440FC1"/>
    <w:rsid w:val="00441C7F"/>
    <w:rsid w:val="00441DE4"/>
    <w:rsid w:val="00441FE3"/>
    <w:rsid w:val="004425BA"/>
    <w:rsid w:val="00442A67"/>
    <w:rsid w:val="0044391E"/>
    <w:rsid w:val="00444A3F"/>
    <w:rsid w:val="00446A73"/>
    <w:rsid w:val="00446D2D"/>
    <w:rsid w:val="004475F2"/>
    <w:rsid w:val="00447E46"/>
    <w:rsid w:val="0045015E"/>
    <w:rsid w:val="00451003"/>
    <w:rsid w:val="00451BF3"/>
    <w:rsid w:val="00452A5F"/>
    <w:rsid w:val="00452D7F"/>
    <w:rsid w:val="004547FE"/>
    <w:rsid w:val="00454842"/>
    <w:rsid w:val="00455BE3"/>
    <w:rsid w:val="00455EC6"/>
    <w:rsid w:val="00456E76"/>
    <w:rsid w:val="0046000A"/>
    <w:rsid w:val="004606AE"/>
    <w:rsid w:val="0046075A"/>
    <w:rsid w:val="004618DE"/>
    <w:rsid w:val="00461906"/>
    <w:rsid w:val="00461B4A"/>
    <w:rsid w:val="0046213D"/>
    <w:rsid w:val="00462437"/>
    <w:rsid w:val="0046312A"/>
    <w:rsid w:val="00463155"/>
    <w:rsid w:val="00463406"/>
    <w:rsid w:val="0046366A"/>
    <w:rsid w:val="004644B5"/>
    <w:rsid w:val="00464590"/>
    <w:rsid w:val="00464670"/>
    <w:rsid w:val="0046496E"/>
    <w:rsid w:val="00465FBE"/>
    <w:rsid w:val="00466891"/>
    <w:rsid w:val="00466AF2"/>
    <w:rsid w:val="00466CDA"/>
    <w:rsid w:val="00467479"/>
    <w:rsid w:val="00467B64"/>
    <w:rsid w:val="00470024"/>
    <w:rsid w:val="0047059F"/>
    <w:rsid w:val="004706A2"/>
    <w:rsid w:val="00471A81"/>
    <w:rsid w:val="00472CAB"/>
    <w:rsid w:val="00472CB4"/>
    <w:rsid w:val="00473B59"/>
    <w:rsid w:val="00473DC1"/>
    <w:rsid w:val="00473F4C"/>
    <w:rsid w:val="00474105"/>
    <w:rsid w:val="00474129"/>
    <w:rsid w:val="004753E3"/>
    <w:rsid w:val="004760EC"/>
    <w:rsid w:val="004761A8"/>
    <w:rsid w:val="004767E2"/>
    <w:rsid w:val="00477133"/>
    <w:rsid w:val="00477628"/>
    <w:rsid w:val="00480115"/>
    <w:rsid w:val="004804F9"/>
    <w:rsid w:val="00480848"/>
    <w:rsid w:val="00480EC2"/>
    <w:rsid w:val="0048106F"/>
    <w:rsid w:val="004816A8"/>
    <w:rsid w:val="00481803"/>
    <w:rsid w:val="00481C95"/>
    <w:rsid w:val="00482458"/>
    <w:rsid w:val="004825A8"/>
    <w:rsid w:val="0048264C"/>
    <w:rsid w:val="004826DA"/>
    <w:rsid w:val="004830F8"/>
    <w:rsid w:val="00483BE4"/>
    <w:rsid w:val="00483DA7"/>
    <w:rsid w:val="004849E9"/>
    <w:rsid w:val="00484CCC"/>
    <w:rsid w:val="004854AD"/>
    <w:rsid w:val="00485647"/>
    <w:rsid w:val="00485A9C"/>
    <w:rsid w:val="00485F14"/>
    <w:rsid w:val="00486716"/>
    <w:rsid w:val="0048712F"/>
    <w:rsid w:val="00487263"/>
    <w:rsid w:val="0048755C"/>
    <w:rsid w:val="004876B0"/>
    <w:rsid w:val="00490E61"/>
    <w:rsid w:val="00491166"/>
    <w:rsid w:val="00491196"/>
    <w:rsid w:val="00491372"/>
    <w:rsid w:val="00493030"/>
    <w:rsid w:val="004930F4"/>
    <w:rsid w:val="0049317C"/>
    <w:rsid w:val="00493537"/>
    <w:rsid w:val="00493BBE"/>
    <w:rsid w:val="00493DA6"/>
    <w:rsid w:val="0049502E"/>
    <w:rsid w:val="00495B1A"/>
    <w:rsid w:val="00495C1C"/>
    <w:rsid w:val="00495C9D"/>
    <w:rsid w:val="004960E6"/>
    <w:rsid w:val="0049736A"/>
    <w:rsid w:val="004A0AD1"/>
    <w:rsid w:val="004A0D4C"/>
    <w:rsid w:val="004A0F69"/>
    <w:rsid w:val="004A1521"/>
    <w:rsid w:val="004A18DB"/>
    <w:rsid w:val="004A18F0"/>
    <w:rsid w:val="004A23BE"/>
    <w:rsid w:val="004A261C"/>
    <w:rsid w:val="004A2CF6"/>
    <w:rsid w:val="004A32DD"/>
    <w:rsid w:val="004A351A"/>
    <w:rsid w:val="004A44B7"/>
    <w:rsid w:val="004A4A05"/>
    <w:rsid w:val="004A517E"/>
    <w:rsid w:val="004A5485"/>
    <w:rsid w:val="004A5B95"/>
    <w:rsid w:val="004A6EB1"/>
    <w:rsid w:val="004A7280"/>
    <w:rsid w:val="004A777A"/>
    <w:rsid w:val="004A7B1C"/>
    <w:rsid w:val="004A7B9F"/>
    <w:rsid w:val="004B043E"/>
    <w:rsid w:val="004B06E2"/>
    <w:rsid w:val="004B09E4"/>
    <w:rsid w:val="004B1088"/>
    <w:rsid w:val="004B1F95"/>
    <w:rsid w:val="004B224D"/>
    <w:rsid w:val="004B234D"/>
    <w:rsid w:val="004B2812"/>
    <w:rsid w:val="004B2C48"/>
    <w:rsid w:val="004B43F6"/>
    <w:rsid w:val="004B43FB"/>
    <w:rsid w:val="004B470C"/>
    <w:rsid w:val="004B48C4"/>
    <w:rsid w:val="004B4F38"/>
    <w:rsid w:val="004B4FE4"/>
    <w:rsid w:val="004B591D"/>
    <w:rsid w:val="004B643A"/>
    <w:rsid w:val="004B6CBF"/>
    <w:rsid w:val="004B7833"/>
    <w:rsid w:val="004B7A9E"/>
    <w:rsid w:val="004C0C03"/>
    <w:rsid w:val="004C2D9D"/>
    <w:rsid w:val="004C337C"/>
    <w:rsid w:val="004C471B"/>
    <w:rsid w:val="004C4981"/>
    <w:rsid w:val="004C592E"/>
    <w:rsid w:val="004C5F15"/>
    <w:rsid w:val="004C61ED"/>
    <w:rsid w:val="004C6315"/>
    <w:rsid w:val="004C645C"/>
    <w:rsid w:val="004C67A5"/>
    <w:rsid w:val="004C6DBC"/>
    <w:rsid w:val="004C72BC"/>
    <w:rsid w:val="004D0F4F"/>
    <w:rsid w:val="004D1058"/>
    <w:rsid w:val="004D14A2"/>
    <w:rsid w:val="004D1BEF"/>
    <w:rsid w:val="004D28D6"/>
    <w:rsid w:val="004D2A12"/>
    <w:rsid w:val="004D30F1"/>
    <w:rsid w:val="004D4184"/>
    <w:rsid w:val="004D49E7"/>
    <w:rsid w:val="004D4A8E"/>
    <w:rsid w:val="004D51BF"/>
    <w:rsid w:val="004D6446"/>
    <w:rsid w:val="004D6B32"/>
    <w:rsid w:val="004E0491"/>
    <w:rsid w:val="004E0542"/>
    <w:rsid w:val="004E0859"/>
    <w:rsid w:val="004E092C"/>
    <w:rsid w:val="004E0CED"/>
    <w:rsid w:val="004E0D81"/>
    <w:rsid w:val="004E0DCC"/>
    <w:rsid w:val="004E158C"/>
    <w:rsid w:val="004E2E56"/>
    <w:rsid w:val="004E3931"/>
    <w:rsid w:val="004E3ABC"/>
    <w:rsid w:val="004E46B8"/>
    <w:rsid w:val="004E4906"/>
    <w:rsid w:val="004E5004"/>
    <w:rsid w:val="004E5536"/>
    <w:rsid w:val="004E5A76"/>
    <w:rsid w:val="004E60AB"/>
    <w:rsid w:val="004E6BE8"/>
    <w:rsid w:val="004E6F9A"/>
    <w:rsid w:val="004E708A"/>
    <w:rsid w:val="004E70E8"/>
    <w:rsid w:val="004E752E"/>
    <w:rsid w:val="004F01CD"/>
    <w:rsid w:val="004F0208"/>
    <w:rsid w:val="004F172B"/>
    <w:rsid w:val="004F1B48"/>
    <w:rsid w:val="004F2042"/>
    <w:rsid w:val="004F2ECA"/>
    <w:rsid w:val="004F4814"/>
    <w:rsid w:val="004F4C49"/>
    <w:rsid w:val="004F50B8"/>
    <w:rsid w:val="004F50D3"/>
    <w:rsid w:val="004F5BCE"/>
    <w:rsid w:val="004F5DD4"/>
    <w:rsid w:val="004F603F"/>
    <w:rsid w:val="004F6A4C"/>
    <w:rsid w:val="004F6D90"/>
    <w:rsid w:val="004F74F4"/>
    <w:rsid w:val="004F7B1F"/>
    <w:rsid w:val="004F7F3B"/>
    <w:rsid w:val="00500060"/>
    <w:rsid w:val="00500A25"/>
    <w:rsid w:val="00500DC4"/>
    <w:rsid w:val="00501A85"/>
    <w:rsid w:val="005024E1"/>
    <w:rsid w:val="00502529"/>
    <w:rsid w:val="005030E0"/>
    <w:rsid w:val="005031FE"/>
    <w:rsid w:val="005033AC"/>
    <w:rsid w:val="00504918"/>
    <w:rsid w:val="005049B5"/>
    <w:rsid w:val="00504BBF"/>
    <w:rsid w:val="00504BFE"/>
    <w:rsid w:val="0050544F"/>
    <w:rsid w:val="005054DC"/>
    <w:rsid w:val="00505CA4"/>
    <w:rsid w:val="005063C3"/>
    <w:rsid w:val="00506A95"/>
    <w:rsid w:val="005078CE"/>
    <w:rsid w:val="00507BDF"/>
    <w:rsid w:val="00507DF2"/>
    <w:rsid w:val="00510A09"/>
    <w:rsid w:val="00510D38"/>
    <w:rsid w:val="005111F7"/>
    <w:rsid w:val="0051173F"/>
    <w:rsid w:val="00511BFF"/>
    <w:rsid w:val="00511CB0"/>
    <w:rsid w:val="00512A80"/>
    <w:rsid w:val="00512B82"/>
    <w:rsid w:val="00513422"/>
    <w:rsid w:val="00514636"/>
    <w:rsid w:val="005149D3"/>
    <w:rsid w:val="00514B6F"/>
    <w:rsid w:val="00515049"/>
    <w:rsid w:val="00515707"/>
    <w:rsid w:val="0051669E"/>
    <w:rsid w:val="00517038"/>
    <w:rsid w:val="00517263"/>
    <w:rsid w:val="005178C8"/>
    <w:rsid w:val="00517F2C"/>
    <w:rsid w:val="00517F85"/>
    <w:rsid w:val="00520515"/>
    <w:rsid w:val="0052056B"/>
    <w:rsid w:val="00522D37"/>
    <w:rsid w:val="005245E9"/>
    <w:rsid w:val="005250AB"/>
    <w:rsid w:val="005259BC"/>
    <w:rsid w:val="0052610F"/>
    <w:rsid w:val="0052665C"/>
    <w:rsid w:val="00526CBD"/>
    <w:rsid w:val="0052E8D8"/>
    <w:rsid w:val="005303E3"/>
    <w:rsid w:val="00530EA7"/>
    <w:rsid w:val="00531E91"/>
    <w:rsid w:val="00532284"/>
    <w:rsid w:val="00532776"/>
    <w:rsid w:val="00533303"/>
    <w:rsid w:val="00533BCB"/>
    <w:rsid w:val="00534C7D"/>
    <w:rsid w:val="00534E1D"/>
    <w:rsid w:val="00535093"/>
    <w:rsid w:val="00535AF6"/>
    <w:rsid w:val="005361B5"/>
    <w:rsid w:val="005364CA"/>
    <w:rsid w:val="00536554"/>
    <w:rsid w:val="00536F8C"/>
    <w:rsid w:val="00536FE6"/>
    <w:rsid w:val="00537F37"/>
    <w:rsid w:val="00541118"/>
    <w:rsid w:val="005423C8"/>
    <w:rsid w:val="00542B7A"/>
    <w:rsid w:val="00542DAA"/>
    <w:rsid w:val="00542E16"/>
    <w:rsid w:val="00543456"/>
    <w:rsid w:val="00543DFB"/>
    <w:rsid w:val="00544A9B"/>
    <w:rsid w:val="0054502D"/>
    <w:rsid w:val="0054603F"/>
    <w:rsid w:val="00546AD3"/>
    <w:rsid w:val="00546F46"/>
    <w:rsid w:val="00547105"/>
    <w:rsid w:val="005475B4"/>
    <w:rsid w:val="0055028E"/>
    <w:rsid w:val="005509B5"/>
    <w:rsid w:val="00550C3D"/>
    <w:rsid w:val="00550F25"/>
    <w:rsid w:val="00551047"/>
    <w:rsid w:val="00551363"/>
    <w:rsid w:val="00551462"/>
    <w:rsid w:val="00551572"/>
    <w:rsid w:val="005517F5"/>
    <w:rsid w:val="00551C3B"/>
    <w:rsid w:val="00552282"/>
    <w:rsid w:val="00553BA1"/>
    <w:rsid w:val="00553D5E"/>
    <w:rsid w:val="00553FEE"/>
    <w:rsid w:val="005548BE"/>
    <w:rsid w:val="00554E8C"/>
    <w:rsid w:val="00555034"/>
    <w:rsid w:val="00555149"/>
    <w:rsid w:val="00555751"/>
    <w:rsid w:val="00555A0D"/>
    <w:rsid w:val="00555E76"/>
    <w:rsid w:val="00556076"/>
    <w:rsid w:val="005561C7"/>
    <w:rsid w:val="00556FD8"/>
    <w:rsid w:val="00557575"/>
    <w:rsid w:val="00560320"/>
    <w:rsid w:val="00560379"/>
    <w:rsid w:val="00560CA5"/>
    <w:rsid w:val="00560CFE"/>
    <w:rsid w:val="005610A7"/>
    <w:rsid w:val="00561215"/>
    <w:rsid w:val="00561858"/>
    <w:rsid w:val="00561F77"/>
    <w:rsid w:val="005629AA"/>
    <w:rsid w:val="00562C96"/>
    <w:rsid w:val="00563822"/>
    <w:rsid w:val="0056388C"/>
    <w:rsid w:val="00563F5B"/>
    <w:rsid w:val="00564622"/>
    <w:rsid w:val="005646CA"/>
    <w:rsid w:val="005648DD"/>
    <w:rsid w:val="005648F2"/>
    <w:rsid w:val="00564A5E"/>
    <w:rsid w:val="00564E21"/>
    <w:rsid w:val="00565096"/>
    <w:rsid w:val="0056562B"/>
    <w:rsid w:val="00565E91"/>
    <w:rsid w:val="00565EE8"/>
    <w:rsid w:val="0056753B"/>
    <w:rsid w:val="00567837"/>
    <w:rsid w:val="00570A2C"/>
    <w:rsid w:val="00571F48"/>
    <w:rsid w:val="00572914"/>
    <w:rsid w:val="00572EC9"/>
    <w:rsid w:val="00573419"/>
    <w:rsid w:val="00573C6D"/>
    <w:rsid w:val="00573ED8"/>
    <w:rsid w:val="005740A9"/>
    <w:rsid w:val="0057454E"/>
    <w:rsid w:val="00574596"/>
    <w:rsid w:val="005746F2"/>
    <w:rsid w:val="00574C92"/>
    <w:rsid w:val="00575271"/>
    <w:rsid w:val="005753D9"/>
    <w:rsid w:val="00575726"/>
    <w:rsid w:val="00575AC7"/>
    <w:rsid w:val="00576DB4"/>
    <w:rsid w:val="005803E4"/>
    <w:rsid w:val="005805F4"/>
    <w:rsid w:val="00580DD2"/>
    <w:rsid w:val="005819DB"/>
    <w:rsid w:val="00582906"/>
    <w:rsid w:val="00582E11"/>
    <w:rsid w:val="00583816"/>
    <w:rsid w:val="0058399F"/>
    <w:rsid w:val="00583A5D"/>
    <w:rsid w:val="00583C54"/>
    <w:rsid w:val="00583FB6"/>
    <w:rsid w:val="0058585D"/>
    <w:rsid w:val="00585CFA"/>
    <w:rsid w:val="00586213"/>
    <w:rsid w:val="0058660C"/>
    <w:rsid w:val="00586E4A"/>
    <w:rsid w:val="005870EC"/>
    <w:rsid w:val="0058712E"/>
    <w:rsid w:val="00587301"/>
    <w:rsid w:val="00587725"/>
    <w:rsid w:val="0058775E"/>
    <w:rsid w:val="00587F44"/>
    <w:rsid w:val="005912CA"/>
    <w:rsid w:val="00592BC8"/>
    <w:rsid w:val="00593844"/>
    <w:rsid w:val="00593E52"/>
    <w:rsid w:val="00594C82"/>
    <w:rsid w:val="00595639"/>
    <w:rsid w:val="00595698"/>
    <w:rsid w:val="005958AA"/>
    <w:rsid w:val="00595A61"/>
    <w:rsid w:val="00595C3E"/>
    <w:rsid w:val="00596021"/>
    <w:rsid w:val="00597190"/>
    <w:rsid w:val="005974AC"/>
    <w:rsid w:val="00597C00"/>
    <w:rsid w:val="005A02DE"/>
    <w:rsid w:val="005A050A"/>
    <w:rsid w:val="005A056D"/>
    <w:rsid w:val="005A1983"/>
    <w:rsid w:val="005A1E66"/>
    <w:rsid w:val="005A1E82"/>
    <w:rsid w:val="005A243E"/>
    <w:rsid w:val="005A2D70"/>
    <w:rsid w:val="005A3128"/>
    <w:rsid w:val="005A3233"/>
    <w:rsid w:val="005A5A98"/>
    <w:rsid w:val="005A5EAD"/>
    <w:rsid w:val="005A6388"/>
    <w:rsid w:val="005A649E"/>
    <w:rsid w:val="005A667A"/>
    <w:rsid w:val="005A6E5F"/>
    <w:rsid w:val="005A721E"/>
    <w:rsid w:val="005B007D"/>
    <w:rsid w:val="005B038C"/>
    <w:rsid w:val="005B1785"/>
    <w:rsid w:val="005B2E00"/>
    <w:rsid w:val="005B36B8"/>
    <w:rsid w:val="005B3DE8"/>
    <w:rsid w:val="005B4DDF"/>
    <w:rsid w:val="005B4F7B"/>
    <w:rsid w:val="005B51C0"/>
    <w:rsid w:val="005B5D13"/>
    <w:rsid w:val="005B5FEA"/>
    <w:rsid w:val="005B6898"/>
    <w:rsid w:val="005B6B59"/>
    <w:rsid w:val="005B7136"/>
    <w:rsid w:val="005B71A7"/>
    <w:rsid w:val="005B741E"/>
    <w:rsid w:val="005B7896"/>
    <w:rsid w:val="005B7A47"/>
    <w:rsid w:val="005C16EE"/>
    <w:rsid w:val="005C1771"/>
    <w:rsid w:val="005C1779"/>
    <w:rsid w:val="005C21B1"/>
    <w:rsid w:val="005C21E4"/>
    <w:rsid w:val="005C2205"/>
    <w:rsid w:val="005C2580"/>
    <w:rsid w:val="005C2D92"/>
    <w:rsid w:val="005C3909"/>
    <w:rsid w:val="005C436D"/>
    <w:rsid w:val="005C6AD5"/>
    <w:rsid w:val="005C6EFD"/>
    <w:rsid w:val="005C6F10"/>
    <w:rsid w:val="005C6F27"/>
    <w:rsid w:val="005C7B3C"/>
    <w:rsid w:val="005D03B1"/>
    <w:rsid w:val="005D0ACE"/>
    <w:rsid w:val="005D17AA"/>
    <w:rsid w:val="005D17BB"/>
    <w:rsid w:val="005D1C31"/>
    <w:rsid w:val="005D256A"/>
    <w:rsid w:val="005D281A"/>
    <w:rsid w:val="005D362D"/>
    <w:rsid w:val="005D3818"/>
    <w:rsid w:val="005D3928"/>
    <w:rsid w:val="005D468C"/>
    <w:rsid w:val="005D537A"/>
    <w:rsid w:val="005D5D3A"/>
    <w:rsid w:val="005D64FE"/>
    <w:rsid w:val="005D6E49"/>
    <w:rsid w:val="005D70BE"/>
    <w:rsid w:val="005D770D"/>
    <w:rsid w:val="005D7B4B"/>
    <w:rsid w:val="005DAD98"/>
    <w:rsid w:val="005E082F"/>
    <w:rsid w:val="005E1104"/>
    <w:rsid w:val="005E1439"/>
    <w:rsid w:val="005E14ED"/>
    <w:rsid w:val="005E203C"/>
    <w:rsid w:val="005E21BC"/>
    <w:rsid w:val="005E2C34"/>
    <w:rsid w:val="005E35A3"/>
    <w:rsid w:val="005E3830"/>
    <w:rsid w:val="005E3A06"/>
    <w:rsid w:val="005E3B2C"/>
    <w:rsid w:val="005E3BB5"/>
    <w:rsid w:val="005E3CE5"/>
    <w:rsid w:val="005E3DCB"/>
    <w:rsid w:val="005E3E23"/>
    <w:rsid w:val="005E4284"/>
    <w:rsid w:val="005E4851"/>
    <w:rsid w:val="005E5AE8"/>
    <w:rsid w:val="005E601D"/>
    <w:rsid w:val="005E7476"/>
    <w:rsid w:val="005E7AF8"/>
    <w:rsid w:val="005F007C"/>
    <w:rsid w:val="005F0DBA"/>
    <w:rsid w:val="005F192F"/>
    <w:rsid w:val="005F1C76"/>
    <w:rsid w:val="005F1FAD"/>
    <w:rsid w:val="005F2494"/>
    <w:rsid w:val="005F25C9"/>
    <w:rsid w:val="005F2702"/>
    <w:rsid w:val="005F3135"/>
    <w:rsid w:val="005F4A9A"/>
    <w:rsid w:val="005F5191"/>
    <w:rsid w:val="005F5446"/>
    <w:rsid w:val="005F640E"/>
    <w:rsid w:val="005F65F5"/>
    <w:rsid w:val="005F6E26"/>
    <w:rsid w:val="005F6E43"/>
    <w:rsid w:val="005F7645"/>
    <w:rsid w:val="005F7ADA"/>
    <w:rsid w:val="00600300"/>
    <w:rsid w:val="006009C7"/>
    <w:rsid w:val="00601936"/>
    <w:rsid w:val="00601AA0"/>
    <w:rsid w:val="00601AAD"/>
    <w:rsid w:val="00601D05"/>
    <w:rsid w:val="0060342B"/>
    <w:rsid w:val="006036E5"/>
    <w:rsid w:val="00603E78"/>
    <w:rsid w:val="006046BA"/>
    <w:rsid w:val="00604EBA"/>
    <w:rsid w:val="00605B29"/>
    <w:rsid w:val="00606251"/>
    <w:rsid w:val="006076FD"/>
    <w:rsid w:val="00610038"/>
    <w:rsid w:val="006102E9"/>
    <w:rsid w:val="006116FD"/>
    <w:rsid w:val="006121BF"/>
    <w:rsid w:val="00612227"/>
    <w:rsid w:val="00612ACA"/>
    <w:rsid w:val="00612B86"/>
    <w:rsid w:val="00613497"/>
    <w:rsid w:val="006143E2"/>
    <w:rsid w:val="0061444D"/>
    <w:rsid w:val="00614EAD"/>
    <w:rsid w:val="00614F8B"/>
    <w:rsid w:val="0061503F"/>
    <w:rsid w:val="00615BC5"/>
    <w:rsid w:val="00615DFD"/>
    <w:rsid w:val="00616F64"/>
    <w:rsid w:val="00617777"/>
    <w:rsid w:val="00617977"/>
    <w:rsid w:val="0062068A"/>
    <w:rsid w:val="00621E15"/>
    <w:rsid w:val="00621E1C"/>
    <w:rsid w:val="00621F95"/>
    <w:rsid w:val="00621FAD"/>
    <w:rsid w:val="0062267E"/>
    <w:rsid w:val="00622E8D"/>
    <w:rsid w:val="00623008"/>
    <w:rsid w:val="0062500D"/>
    <w:rsid w:val="006259DE"/>
    <w:rsid w:val="0062677A"/>
    <w:rsid w:val="006269CE"/>
    <w:rsid w:val="006270CA"/>
    <w:rsid w:val="00627B94"/>
    <w:rsid w:val="00630237"/>
    <w:rsid w:val="00630617"/>
    <w:rsid w:val="00630D76"/>
    <w:rsid w:val="006310F7"/>
    <w:rsid w:val="0063222E"/>
    <w:rsid w:val="00632D6E"/>
    <w:rsid w:val="006334AC"/>
    <w:rsid w:val="00633E2E"/>
    <w:rsid w:val="00635262"/>
    <w:rsid w:val="00635AC9"/>
    <w:rsid w:val="0063695E"/>
    <w:rsid w:val="00636B43"/>
    <w:rsid w:val="00637C2F"/>
    <w:rsid w:val="00637C93"/>
    <w:rsid w:val="006404A5"/>
    <w:rsid w:val="00640B0C"/>
    <w:rsid w:val="0064187F"/>
    <w:rsid w:val="00641BD7"/>
    <w:rsid w:val="0064242F"/>
    <w:rsid w:val="0064256A"/>
    <w:rsid w:val="0064266E"/>
    <w:rsid w:val="00642922"/>
    <w:rsid w:val="006429F5"/>
    <w:rsid w:val="00642B58"/>
    <w:rsid w:val="00643620"/>
    <w:rsid w:val="00643FEC"/>
    <w:rsid w:val="006444E6"/>
    <w:rsid w:val="0064468E"/>
    <w:rsid w:val="006446C7"/>
    <w:rsid w:val="0064497B"/>
    <w:rsid w:val="00645670"/>
    <w:rsid w:val="00646144"/>
    <w:rsid w:val="0064647A"/>
    <w:rsid w:val="006505AC"/>
    <w:rsid w:val="006512D8"/>
    <w:rsid w:val="006513F5"/>
    <w:rsid w:val="0065169B"/>
    <w:rsid w:val="006517EE"/>
    <w:rsid w:val="00651A1B"/>
    <w:rsid w:val="00651DCF"/>
    <w:rsid w:val="00651FAA"/>
    <w:rsid w:val="006547F1"/>
    <w:rsid w:val="006549EC"/>
    <w:rsid w:val="00655666"/>
    <w:rsid w:val="00655EA9"/>
    <w:rsid w:val="00656026"/>
    <w:rsid w:val="006562C7"/>
    <w:rsid w:val="00656634"/>
    <w:rsid w:val="00656F1A"/>
    <w:rsid w:val="00656F22"/>
    <w:rsid w:val="00657802"/>
    <w:rsid w:val="00657BCB"/>
    <w:rsid w:val="00657C27"/>
    <w:rsid w:val="00657C66"/>
    <w:rsid w:val="00657E41"/>
    <w:rsid w:val="00660036"/>
    <w:rsid w:val="006604AD"/>
    <w:rsid w:val="0066171A"/>
    <w:rsid w:val="00662960"/>
    <w:rsid w:val="00662B8D"/>
    <w:rsid w:val="00663999"/>
    <w:rsid w:val="00663FF7"/>
    <w:rsid w:val="006640E8"/>
    <w:rsid w:val="0066491D"/>
    <w:rsid w:val="00665976"/>
    <w:rsid w:val="00665F12"/>
    <w:rsid w:val="006662A4"/>
    <w:rsid w:val="00667369"/>
    <w:rsid w:val="00667641"/>
    <w:rsid w:val="00667E8D"/>
    <w:rsid w:val="006700B7"/>
    <w:rsid w:val="006706DB"/>
    <w:rsid w:val="0067082D"/>
    <w:rsid w:val="00670977"/>
    <w:rsid w:val="006713CE"/>
    <w:rsid w:val="00671F3A"/>
    <w:rsid w:val="00672108"/>
    <w:rsid w:val="00672463"/>
    <w:rsid w:val="00672A7D"/>
    <w:rsid w:val="006733BC"/>
    <w:rsid w:val="0067376A"/>
    <w:rsid w:val="0067485B"/>
    <w:rsid w:val="00674A17"/>
    <w:rsid w:val="00674DA2"/>
    <w:rsid w:val="0067515F"/>
    <w:rsid w:val="006756DF"/>
    <w:rsid w:val="0067638A"/>
    <w:rsid w:val="006767F9"/>
    <w:rsid w:val="006771FD"/>
    <w:rsid w:val="0068065C"/>
    <w:rsid w:val="00680A13"/>
    <w:rsid w:val="00680B3F"/>
    <w:rsid w:val="00680CE5"/>
    <w:rsid w:val="006811D8"/>
    <w:rsid w:val="006813DB"/>
    <w:rsid w:val="00681638"/>
    <w:rsid w:val="00681F8A"/>
    <w:rsid w:val="00682888"/>
    <w:rsid w:val="006832E7"/>
    <w:rsid w:val="00684B32"/>
    <w:rsid w:val="00684CE2"/>
    <w:rsid w:val="0068506E"/>
    <w:rsid w:val="0068609F"/>
    <w:rsid w:val="00686250"/>
    <w:rsid w:val="006865DB"/>
    <w:rsid w:val="00686D71"/>
    <w:rsid w:val="006874D2"/>
    <w:rsid w:val="00690556"/>
    <w:rsid w:val="00690906"/>
    <w:rsid w:val="00690BD0"/>
    <w:rsid w:val="00690CB1"/>
    <w:rsid w:val="0069116E"/>
    <w:rsid w:val="00691CAB"/>
    <w:rsid w:val="00692EA4"/>
    <w:rsid w:val="0069361E"/>
    <w:rsid w:val="00694BB8"/>
    <w:rsid w:val="006956D6"/>
    <w:rsid w:val="006964B2"/>
    <w:rsid w:val="006972CF"/>
    <w:rsid w:val="00697C75"/>
    <w:rsid w:val="00697EA0"/>
    <w:rsid w:val="006A1702"/>
    <w:rsid w:val="006A1DB1"/>
    <w:rsid w:val="006A215C"/>
    <w:rsid w:val="006A22AB"/>
    <w:rsid w:val="006A2957"/>
    <w:rsid w:val="006A2B07"/>
    <w:rsid w:val="006A2B2F"/>
    <w:rsid w:val="006A448D"/>
    <w:rsid w:val="006A4B2A"/>
    <w:rsid w:val="006A4F18"/>
    <w:rsid w:val="006A52D1"/>
    <w:rsid w:val="006A582D"/>
    <w:rsid w:val="006A661C"/>
    <w:rsid w:val="006A740F"/>
    <w:rsid w:val="006A7FBB"/>
    <w:rsid w:val="006B06A7"/>
    <w:rsid w:val="006B0ABD"/>
    <w:rsid w:val="006B1D6D"/>
    <w:rsid w:val="006B305E"/>
    <w:rsid w:val="006B33D8"/>
    <w:rsid w:val="006B47D8"/>
    <w:rsid w:val="006B594D"/>
    <w:rsid w:val="006B5E5A"/>
    <w:rsid w:val="006B60BF"/>
    <w:rsid w:val="006B6293"/>
    <w:rsid w:val="006B70C6"/>
    <w:rsid w:val="006B73F9"/>
    <w:rsid w:val="006C038F"/>
    <w:rsid w:val="006C0562"/>
    <w:rsid w:val="006C0CC1"/>
    <w:rsid w:val="006C1E51"/>
    <w:rsid w:val="006C2119"/>
    <w:rsid w:val="006C234F"/>
    <w:rsid w:val="006C23FE"/>
    <w:rsid w:val="006C2CA6"/>
    <w:rsid w:val="006C2DA2"/>
    <w:rsid w:val="006C3329"/>
    <w:rsid w:val="006C342A"/>
    <w:rsid w:val="006C3B6A"/>
    <w:rsid w:val="006C40B5"/>
    <w:rsid w:val="006C4DC4"/>
    <w:rsid w:val="006C58B0"/>
    <w:rsid w:val="006C627E"/>
    <w:rsid w:val="006C6E34"/>
    <w:rsid w:val="006C7913"/>
    <w:rsid w:val="006C7F7C"/>
    <w:rsid w:val="006D09AE"/>
    <w:rsid w:val="006D19BD"/>
    <w:rsid w:val="006D2384"/>
    <w:rsid w:val="006D24A6"/>
    <w:rsid w:val="006D34A3"/>
    <w:rsid w:val="006D3734"/>
    <w:rsid w:val="006D4153"/>
    <w:rsid w:val="006D421F"/>
    <w:rsid w:val="006D44D4"/>
    <w:rsid w:val="006D4BBD"/>
    <w:rsid w:val="006D562F"/>
    <w:rsid w:val="006D62D1"/>
    <w:rsid w:val="006D702A"/>
    <w:rsid w:val="006E097E"/>
    <w:rsid w:val="006E10C8"/>
    <w:rsid w:val="006E1121"/>
    <w:rsid w:val="006E15E0"/>
    <w:rsid w:val="006E168C"/>
    <w:rsid w:val="006E1EB5"/>
    <w:rsid w:val="006E2540"/>
    <w:rsid w:val="006E2A85"/>
    <w:rsid w:val="006E2F65"/>
    <w:rsid w:val="006E338C"/>
    <w:rsid w:val="006E3A40"/>
    <w:rsid w:val="006E44B4"/>
    <w:rsid w:val="006E4CD6"/>
    <w:rsid w:val="006E58E8"/>
    <w:rsid w:val="006E644C"/>
    <w:rsid w:val="006E647F"/>
    <w:rsid w:val="006E6D04"/>
    <w:rsid w:val="006E6D22"/>
    <w:rsid w:val="006E7591"/>
    <w:rsid w:val="006E7985"/>
    <w:rsid w:val="006E7A32"/>
    <w:rsid w:val="006E7D41"/>
    <w:rsid w:val="006E7EF5"/>
    <w:rsid w:val="006F07BD"/>
    <w:rsid w:val="006F0E43"/>
    <w:rsid w:val="006F11B6"/>
    <w:rsid w:val="006F2179"/>
    <w:rsid w:val="006F235A"/>
    <w:rsid w:val="006F26AE"/>
    <w:rsid w:val="006F2872"/>
    <w:rsid w:val="006F3900"/>
    <w:rsid w:val="006F3CE1"/>
    <w:rsid w:val="006F449E"/>
    <w:rsid w:val="006F46AC"/>
    <w:rsid w:val="006F4FAA"/>
    <w:rsid w:val="006F5EA2"/>
    <w:rsid w:val="006F5FCC"/>
    <w:rsid w:val="006F61FC"/>
    <w:rsid w:val="006F73C0"/>
    <w:rsid w:val="006F7C2A"/>
    <w:rsid w:val="006F7CE4"/>
    <w:rsid w:val="007019AB"/>
    <w:rsid w:val="00701B51"/>
    <w:rsid w:val="0070254D"/>
    <w:rsid w:val="00702717"/>
    <w:rsid w:val="007028FC"/>
    <w:rsid w:val="007036E9"/>
    <w:rsid w:val="00703F05"/>
    <w:rsid w:val="0070437D"/>
    <w:rsid w:val="0070570A"/>
    <w:rsid w:val="00705805"/>
    <w:rsid w:val="00706B5F"/>
    <w:rsid w:val="00707BC5"/>
    <w:rsid w:val="00710DA2"/>
    <w:rsid w:val="007113F7"/>
    <w:rsid w:val="00711D5F"/>
    <w:rsid w:val="00712074"/>
    <w:rsid w:val="007120D5"/>
    <w:rsid w:val="007121CF"/>
    <w:rsid w:val="00712855"/>
    <w:rsid w:val="0071306D"/>
    <w:rsid w:val="0071317A"/>
    <w:rsid w:val="0071446A"/>
    <w:rsid w:val="007148C9"/>
    <w:rsid w:val="007151A3"/>
    <w:rsid w:val="007155A4"/>
    <w:rsid w:val="00716434"/>
    <w:rsid w:val="00716877"/>
    <w:rsid w:val="00716D44"/>
    <w:rsid w:val="00716D65"/>
    <w:rsid w:val="00716E1B"/>
    <w:rsid w:val="0071715D"/>
    <w:rsid w:val="00717257"/>
    <w:rsid w:val="0072022C"/>
    <w:rsid w:val="00720498"/>
    <w:rsid w:val="00720911"/>
    <w:rsid w:val="00720B77"/>
    <w:rsid w:val="0072116F"/>
    <w:rsid w:val="007212E4"/>
    <w:rsid w:val="00721AF4"/>
    <w:rsid w:val="00721F7F"/>
    <w:rsid w:val="00722B08"/>
    <w:rsid w:val="00722C48"/>
    <w:rsid w:val="0072333E"/>
    <w:rsid w:val="00723840"/>
    <w:rsid w:val="00724456"/>
    <w:rsid w:val="0072497F"/>
    <w:rsid w:val="007249F2"/>
    <w:rsid w:val="00724B79"/>
    <w:rsid w:val="00724FCE"/>
    <w:rsid w:val="00725156"/>
    <w:rsid w:val="0072542A"/>
    <w:rsid w:val="007255DA"/>
    <w:rsid w:val="00725623"/>
    <w:rsid w:val="00725A5A"/>
    <w:rsid w:val="0072616F"/>
    <w:rsid w:val="007261A1"/>
    <w:rsid w:val="007278B2"/>
    <w:rsid w:val="00727E10"/>
    <w:rsid w:val="00727E1F"/>
    <w:rsid w:val="0073012E"/>
    <w:rsid w:val="00730B7F"/>
    <w:rsid w:val="007311DB"/>
    <w:rsid w:val="007313F8"/>
    <w:rsid w:val="00731B67"/>
    <w:rsid w:val="00733295"/>
    <w:rsid w:val="00733D71"/>
    <w:rsid w:val="00734161"/>
    <w:rsid w:val="00734BDD"/>
    <w:rsid w:val="00737099"/>
    <w:rsid w:val="00737E88"/>
    <w:rsid w:val="00740761"/>
    <w:rsid w:val="00740E95"/>
    <w:rsid w:val="00741624"/>
    <w:rsid w:val="0074278F"/>
    <w:rsid w:val="00743138"/>
    <w:rsid w:val="007437D3"/>
    <w:rsid w:val="00743943"/>
    <w:rsid w:val="00743FBE"/>
    <w:rsid w:val="00744ABB"/>
    <w:rsid w:val="007451CF"/>
    <w:rsid w:val="00745F0A"/>
    <w:rsid w:val="00745FE1"/>
    <w:rsid w:val="007464DF"/>
    <w:rsid w:val="0074671D"/>
    <w:rsid w:val="00746811"/>
    <w:rsid w:val="00746825"/>
    <w:rsid w:val="00746ACB"/>
    <w:rsid w:val="00746D54"/>
    <w:rsid w:val="007473DA"/>
    <w:rsid w:val="00747645"/>
    <w:rsid w:val="00747809"/>
    <w:rsid w:val="00747DDF"/>
    <w:rsid w:val="00750206"/>
    <w:rsid w:val="0075021B"/>
    <w:rsid w:val="007505C9"/>
    <w:rsid w:val="00750891"/>
    <w:rsid w:val="00750B0E"/>
    <w:rsid w:val="00750B2A"/>
    <w:rsid w:val="00751321"/>
    <w:rsid w:val="007514DE"/>
    <w:rsid w:val="0075157F"/>
    <w:rsid w:val="00752A95"/>
    <w:rsid w:val="00753918"/>
    <w:rsid w:val="00753FA0"/>
    <w:rsid w:val="00754890"/>
    <w:rsid w:val="007548B3"/>
    <w:rsid w:val="00755564"/>
    <w:rsid w:val="00755FD9"/>
    <w:rsid w:val="00757195"/>
    <w:rsid w:val="0076055A"/>
    <w:rsid w:val="0076142E"/>
    <w:rsid w:val="007614EE"/>
    <w:rsid w:val="0076167B"/>
    <w:rsid w:val="00761852"/>
    <w:rsid w:val="00762367"/>
    <w:rsid w:val="007626B8"/>
    <w:rsid w:val="007644C3"/>
    <w:rsid w:val="00764838"/>
    <w:rsid w:val="00764B22"/>
    <w:rsid w:val="00764FA6"/>
    <w:rsid w:val="007656C7"/>
    <w:rsid w:val="00765B25"/>
    <w:rsid w:val="0076650E"/>
    <w:rsid w:val="00766EF4"/>
    <w:rsid w:val="00766F7D"/>
    <w:rsid w:val="00767413"/>
    <w:rsid w:val="0076752B"/>
    <w:rsid w:val="00767AAD"/>
    <w:rsid w:val="00767BEF"/>
    <w:rsid w:val="00770E1E"/>
    <w:rsid w:val="00770FBB"/>
    <w:rsid w:val="00770FD9"/>
    <w:rsid w:val="00772086"/>
    <w:rsid w:val="007727B8"/>
    <w:rsid w:val="00772BA3"/>
    <w:rsid w:val="00772D07"/>
    <w:rsid w:val="00772EA2"/>
    <w:rsid w:val="0077332F"/>
    <w:rsid w:val="00773736"/>
    <w:rsid w:val="00773C78"/>
    <w:rsid w:val="0077419A"/>
    <w:rsid w:val="00774377"/>
    <w:rsid w:val="00774F1F"/>
    <w:rsid w:val="007751DE"/>
    <w:rsid w:val="00776E3C"/>
    <w:rsid w:val="00776FAC"/>
    <w:rsid w:val="0077773B"/>
    <w:rsid w:val="00777F09"/>
    <w:rsid w:val="0078056D"/>
    <w:rsid w:val="00780BD1"/>
    <w:rsid w:val="00782D83"/>
    <w:rsid w:val="007834AB"/>
    <w:rsid w:val="00783661"/>
    <w:rsid w:val="0078377E"/>
    <w:rsid w:val="00783815"/>
    <w:rsid w:val="00783C1D"/>
    <w:rsid w:val="00784CFD"/>
    <w:rsid w:val="00785F83"/>
    <w:rsid w:val="007863CE"/>
    <w:rsid w:val="0078692C"/>
    <w:rsid w:val="007879D0"/>
    <w:rsid w:val="00790178"/>
    <w:rsid w:val="007901F9"/>
    <w:rsid w:val="007918D9"/>
    <w:rsid w:val="0079233F"/>
    <w:rsid w:val="00792EB4"/>
    <w:rsid w:val="0079359C"/>
    <w:rsid w:val="00793647"/>
    <w:rsid w:val="00793C95"/>
    <w:rsid w:val="00793CF4"/>
    <w:rsid w:val="00793FBB"/>
    <w:rsid w:val="00794D29"/>
    <w:rsid w:val="007956B4"/>
    <w:rsid w:val="0079658C"/>
    <w:rsid w:val="0079DA2A"/>
    <w:rsid w:val="007A08B0"/>
    <w:rsid w:val="007A097B"/>
    <w:rsid w:val="007A181C"/>
    <w:rsid w:val="007A1920"/>
    <w:rsid w:val="007A2CBE"/>
    <w:rsid w:val="007A2F6C"/>
    <w:rsid w:val="007A323E"/>
    <w:rsid w:val="007A3852"/>
    <w:rsid w:val="007A3D96"/>
    <w:rsid w:val="007A3EA4"/>
    <w:rsid w:val="007A40A4"/>
    <w:rsid w:val="007A45FC"/>
    <w:rsid w:val="007A4761"/>
    <w:rsid w:val="007A53EE"/>
    <w:rsid w:val="007A5EE5"/>
    <w:rsid w:val="007A65FC"/>
    <w:rsid w:val="007A6752"/>
    <w:rsid w:val="007A7209"/>
    <w:rsid w:val="007A7B91"/>
    <w:rsid w:val="007A7D1B"/>
    <w:rsid w:val="007A7F22"/>
    <w:rsid w:val="007B050E"/>
    <w:rsid w:val="007B20D3"/>
    <w:rsid w:val="007B274B"/>
    <w:rsid w:val="007B2DF0"/>
    <w:rsid w:val="007B3180"/>
    <w:rsid w:val="007B422B"/>
    <w:rsid w:val="007B5812"/>
    <w:rsid w:val="007B669D"/>
    <w:rsid w:val="007B67DE"/>
    <w:rsid w:val="007B7236"/>
    <w:rsid w:val="007B72D7"/>
    <w:rsid w:val="007B766A"/>
    <w:rsid w:val="007B78B0"/>
    <w:rsid w:val="007C0033"/>
    <w:rsid w:val="007C1C80"/>
    <w:rsid w:val="007C1FEE"/>
    <w:rsid w:val="007C20B0"/>
    <w:rsid w:val="007C29C5"/>
    <w:rsid w:val="007C29E8"/>
    <w:rsid w:val="007C2EFD"/>
    <w:rsid w:val="007C37CB"/>
    <w:rsid w:val="007C4DEB"/>
    <w:rsid w:val="007C6C61"/>
    <w:rsid w:val="007C7A98"/>
    <w:rsid w:val="007C7F4B"/>
    <w:rsid w:val="007D0062"/>
    <w:rsid w:val="007D1811"/>
    <w:rsid w:val="007D23C5"/>
    <w:rsid w:val="007D269F"/>
    <w:rsid w:val="007D27CC"/>
    <w:rsid w:val="007D29CC"/>
    <w:rsid w:val="007D29CF"/>
    <w:rsid w:val="007D2C89"/>
    <w:rsid w:val="007D38CC"/>
    <w:rsid w:val="007D3AE7"/>
    <w:rsid w:val="007D3E58"/>
    <w:rsid w:val="007D4220"/>
    <w:rsid w:val="007D4551"/>
    <w:rsid w:val="007D462A"/>
    <w:rsid w:val="007D4C85"/>
    <w:rsid w:val="007D4CEE"/>
    <w:rsid w:val="007D5474"/>
    <w:rsid w:val="007D60BC"/>
    <w:rsid w:val="007D63BC"/>
    <w:rsid w:val="007D6BE5"/>
    <w:rsid w:val="007D6F93"/>
    <w:rsid w:val="007D7172"/>
    <w:rsid w:val="007D74AA"/>
    <w:rsid w:val="007E0268"/>
    <w:rsid w:val="007E10EE"/>
    <w:rsid w:val="007E1749"/>
    <w:rsid w:val="007E30F3"/>
    <w:rsid w:val="007E39E9"/>
    <w:rsid w:val="007E4B9B"/>
    <w:rsid w:val="007E4DD6"/>
    <w:rsid w:val="007E6544"/>
    <w:rsid w:val="007E7337"/>
    <w:rsid w:val="007E7A54"/>
    <w:rsid w:val="007E7F50"/>
    <w:rsid w:val="007F077D"/>
    <w:rsid w:val="007F0B3F"/>
    <w:rsid w:val="007F1958"/>
    <w:rsid w:val="007F1A79"/>
    <w:rsid w:val="007F210F"/>
    <w:rsid w:val="007F2B14"/>
    <w:rsid w:val="007F356B"/>
    <w:rsid w:val="007F3BB1"/>
    <w:rsid w:val="007F42B2"/>
    <w:rsid w:val="007F464C"/>
    <w:rsid w:val="007F4651"/>
    <w:rsid w:val="007F476C"/>
    <w:rsid w:val="007F5CD7"/>
    <w:rsid w:val="007F5F25"/>
    <w:rsid w:val="007F64A7"/>
    <w:rsid w:val="007F64E5"/>
    <w:rsid w:val="007F664E"/>
    <w:rsid w:val="007F6691"/>
    <w:rsid w:val="007F6C50"/>
    <w:rsid w:val="007F71CE"/>
    <w:rsid w:val="007F7903"/>
    <w:rsid w:val="0080022C"/>
    <w:rsid w:val="008022B9"/>
    <w:rsid w:val="00802658"/>
    <w:rsid w:val="00803CBE"/>
    <w:rsid w:val="0080408D"/>
    <w:rsid w:val="008049C0"/>
    <w:rsid w:val="008052E9"/>
    <w:rsid w:val="008053A7"/>
    <w:rsid w:val="00805F1B"/>
    <w:rsid w:val="00805FFB"/>
    <w:rsid w:val="008067EB"/>
    <w:rsid w:val="00806F75"/>
    <w:rsid w:val="00807E7A"/>
    <w:rsid w:val="00810650"/>
    <w:rsid w:val="0081155F"/>
    <w:rsid w:val="00811846"/>
    <w:rsid w:val="00812000"/>
    <w:rsid w:val="0081207C"/>
    <w:rsid w:val="00813031"/>
    <w:rsid w:val="00814AAB"/>
    <w:rsid w:val="00814C7D"/>
    <w:rsid w:val="00815F0C"/>
    <w:rsid w:val="008169E4"/>
    <w:rsid w:val="00816B63"/>
    <w:rsid w:val="00817413"/>
    <w:rsid w:val="00817E66"/>
    <w:rsid w:val="00820570"/>
    <w:rsid w:val="00821751"/>
    <w:rsid w:val="00821BAB"/>
    <w:rsid w:val="00821C77"/>
    <w:rsid w:val="008227F3"/>
    <w:rsid w:val="00824D0F"/>
    <w:rsid w:val="00825B6D"/>
    <w:rsid w:val="008268D7"/>
    <w:rsid w:val="00826CC3"/>
    <w:rsid w:val="008271F9"/>
    <w:rsid w:val="00830FA2"/>
    <w:rsid w:val="008316D7"/>
    <w:rsid w:val="008323D3"/>
    <w:rsid w:val="0083290F"/>
    <w:rsid w:val="008329E4"/>
    <w:rsid w:val="00832A23"/>
    <w:rsid w:val="00832B90"/>
    <w:rsid w:val="00833F79"/>
    <w:rsid w:val="008345D3"/>
    <w:rsid w:val="00834764"/>
    <w:rsid w:val="008353EF"/>
    <w:rsid w:val="00835516"/>
    <w:rsid w:val="00835CC2"/>
    <w:rsid w:val="00836485"/>
    <w:rsid w:val="00836624"/>
    <w:rsid w:val="00836754"/>
    <w:rsid w:val="00837270"/>
    <w:rsid w:val="00837AF1"/>
    <w:rsid w:val="00837DB6"/>
    <w:rsid w:val="008400F4"/>
    <w:rsid w:val="008408A8"/>
    <w:rsid w:val="00842EFF"/>
    <w:rsid w:val="00843623"/>
    <w:rsid w:val="00843E54"/>
    <w:rsid w:val="008446E5"/>
    <w:rsid w:val="00844F54"/>
    <w:rsid w:val="00845094"/>
    <w:rsid w:val="00845A8B"/>
    <w:rsid w:val="00845F01"/>
    <w:rsid w:val="00846107"/>
    <w:rsid w:val="00846311"/>
    <w:rsid w:val="0084634B"/>
    <w:rsid w:val="008464A7"/>
    <w:rsid w:val="008505BA"/>
    <w:rsid w:val="00850D65"/>
    <w:rsid w:val="0085130F"/>
    <w:rsid w:val="00851BAA"/>
    <w:rsid w:val="00852618"/>
    <w:rsid w:val="008527EE"/>
    <w:rsid w:val="0085454B"/>
    <w:rsid w:val="00854BDB"/>
    <w:rsid w:val="00855528"/>
    <w:rsid w:val="008577FE"/>
    <w:rsid w:val="0086018F"/>
    <w:rsid w:val="008605BC"/>
    <w:rsid w:val="008613DE"/>
    <w:rsid w:val="00861B7E"/>
    <w:rsid w:val="00862CF4"/>
    <w:rsid w:val="00862F62"/>
    <w:rsid w:val="00863030"/>
    <w:rsid w:val="00863223"/>
    <w:rsid w:val="00864353"/>
    <w:rsid w:val="00864881"/>
    <w:rsid w:val="00864973"/>
    <w:rsid w:val="00865E6A"/>
    <w:rsid w:val="008660C5"/>
    <w:rsid w:val="008662D4"/>
    <w:rsid w:val="00866481"/>
    <w:rsid w:val="00866789"/>
    <w:rsid w:val="00866E69"/>
    <w:rsid w:val="00866F26"/>
    <w:rsid w:val="00867156"/>
    <w:rsid w:val="00867234"/>
    <w:rsid w:val="00867B4B"/>
    <w:rsid w:val="00867E71"/>
    <w:rsid w:val="008703AF"/>
    <w:rsid w:val="00870A1E"/>
    <w:rsid w:val="00870BA0"/>
    <w:rsid w:val="00870BD0"/>
    <w:rsid w:val="0087131D"/>
    <w:rsid w:val="00871979"/>
    <w:rsid w:val="00872133"/>
    <w:rsid w:val="00872C98"/>
    <w:rsid w:val="00873390"/>
    <w:rsid w:val="008737C8"/>
    <w:rsid w:val="00874050"/>
    <w:rsid w:val="008743A7"/>
    <w:rsid w:val="0087494C"/>
    <w:rsid w:val="00874E06"/>
    <w:rsid w:val="008752F5"/>
    <w:rsid w:val="0087586E"/>
    <w:rsid w:val="0087590C"/>
    <w:rsid w:val="00875C87"/>
    <w:rsid w:val="00875FD0"/>
    <w:rsid w:val="0087665B"/>
    <w:rsid w:val="00876CD9"/>
    <w:rsid w:val="0087701A"/>
    <w:rsid w:val="00880083"/>
    <w:rsid w:val="008809D3"/>
    <w:rsid w:val="00880A0A"/>
    <w:rsid w:val="00880CD8"/>
    <w:rsid w:val="00881B67"/>
    <w:rsid w:val="00881B96"/>
    <w:rsid w:val="00882244"/>
    <w:rsid w:val="00882351"/>
    <w:rsid w:val="008823A6"/>
    <w:rsid w:val="008827E5"/>
    <w:rsid w:val="008836F8"/>
    <w:rsid w:val="00883D87"/>
    <w:rsid w:val="00883DBF"/>
    <w:rsid w:val="008847E9"/>
    <w:rsid w:val="00884C2B"/>
    <w:rsid w:val="0088665B"/>
    <w:rsid w:val="00886D62"/>
    <w:rsid w:val="0088713D"/>
    <w:rsid w:val="00890202"/>
    <w:rsid w:val="008922BC"/>
    <w:rsid w:val="00892A8E"/>
    <w:rsid w:val="00892BC3"/>
    <w:rsid w:val="0089347A"/>
    <w:rsid w:val="00893724"/>
    <w:rsid w:val="00894121"/>
    <w:rsid w:val="00894732"/>
    <w:rsid w:val="00895AC8"/>
    <w:rsid w:val="00895EA4"/>
    <w:rsid w:val="00897A26"/>
    <w:rsid w:val="00897FCC"/>
    <w:rsid w:val="008A0E9C"/>
    <w:rsid w:val="008A1DBA"/>
    <w:rsid w:val="008A2391"/>
    <w:rsid w:val="008A2E4E"/>
    <w:rsid w:val="008A3839"/>
    <w:rsid w:val="008A442E"/>
    <w:rsid w:val="008A4E5E"/>
    <w:rsid w:val="008A5BFD"/>
    <w:rsid w:val="008A5E30"/>
    <w:rsid w:val="008A6D25"/>
    <w:rsid w:val="008A6D34"/>
    <w:rsid w:val="008A7197"/>
    <w:rsid w:val="008A7461"/>
    <w:rsid w:val="008A75BA"/>
    <w:rsid w:val="008A76EF"/>
    <w:rsid w:val="008B088A"/>
    <w:rsid w:val="008B1134"/>
    <w:rsid w:val="008B2A61"/>
    <w:rsid w:val="008B2C97"/>
    <w:rsid w:val="008B33A2"/>
    <w:rsid w:val="008B3E6D"/>
    <w:rsid w:val="008B411C"/>
    <w:rsid w:val="008B4B63"/>
    <w:rsid w:val="008B5F61"/>
    <w:rsid w:val="008C030D"/>
    <w:rsid w:val="008C042A"/>
    <w:rsid w:val="008C078A"/>
    <w:rsid w:val="008C0D5A"/>
    <w:rsid w:val="008C152A"/>
    <w:rsid w:val="008C1811"/>
    <w:rsid w:val="008C2171"/>
    <w:rsid w:val="008C24FA"/>
    <w:rsid w:val="008C2B56"/>
    <w:rsid w:val="008C320E"/>
    <w:rsid w:val="008C3E3C"/>
    <w:rsid w:val="008C488B"/>
    <w:rsid w:val="008C5631"/>
    <w:rsid w:val="008C5669"/>
    <w:rsid w:val="008C60A9"/>
    <w:rsid w:val="008C6A9D"/>
    <w:rsid w:val="008C6DD4"/>
    <w:rsid w:val="008C6FFD"/>
    <w:rsid w:val="008C740F"/>
    <w:rsid w:val="008D0883"/>
    <w:rsid w:val="008D0C14"/>
    <w:rsid w:val="008D0C19"/>
    <w:rsid w:val="008D1B30"/>
    <w:rsid w:val="008D24E2"/>
    <w:rsid w:val="008D328A"/>
    <w:rsid w:val="008D3504"/>
    <w:rsid w:val="008D467F"/>
    <w:rsid w:val="008D4961"/>
    <w:rsid w:val="008D4D37"/>
    <w:rsid w:val="008D5982"/>
    <w:rsid w:val="008D5C3C"/>
    <w:rsid w:val="008D66BA"/>
    <w:rsid w:val="008D739A"/>
    <w:rsid w:val="008D7684"/>
    <w:rsid w:val="008E0488"/>
    <w:rsid w:val="008E04D5"/>
    <w:rsid w:val="008E05EA"/>
    <w:rsid w:val="008E0ADB"/>
    <w:rsid w:val="008E0B7C"/>
    <w:rsid w:val="008E0DA0"/>
    <w:rsid w:val="008E15B9"/>
    <w:rsid w:val="008E1843"/>
    <w:rsid w:val="008E1C78"/>
    <w:rsid w:val="008E333D"/>
    <w:rsid w:val="008E3A49"/>
    <w:rsid w:val="008E3E6D"/>
    <w:rsid w:val="008E4494"/>
    <w:rsid w:val="008E5CDB"/>
    <w:rsid w:val="008E64CA"/>
    <w:rsid w:val="008E6812"/>
    <w:rsid w:val="008E685C"/>
    <w:rsid w:val="008E7850"/>
    <w:rsid w:val="008E7B7F"/>
    <w:rsid w:val="008F08E0"/>
    <w:rsid w:val="008F239F"/>
    <w:rsid w:val="008F25CE"/>
    <w:rsid w:val="008F28A4"/>
    <w:rsid w:val="008F2950"/>
    <w:rsid w:val="008F33C2"/>
    <w:rsid w:val="008F345B"/>
    <w:rsid w:val="008F3B3B"/>
    <w:rsid w:val="008F3DE8"/>
    <w:rsid w:val="008F409D"/>
    <w:rsid w:val="008F427D"/>
    <w:rsid w:val="008F4431"/>
    <w:rsid w:val="008F4B35"/>
    <w:rsid w:val="008F53CC"/>
    <w:rsid w:val="008F5776"/>
    <w:rsid w:val="008F5780"/>
    <w:rsid w:val="008F58EA"/>
    <w:rsid w:val="008F6498"/>
    <w:rsid w:val="008F6E93"/>
    <w:rsid w:val="008F71B4"/>
    <w:rsid w:val="008F74AC"/>
    <w:rsid w:val="008F7534"/>
    <w:rsid w:val="008F76F1"/>
    <w:rsid w:val="008F77B2"/>
    <w:rsid w:val="0090017E"/>
    <w:rsid w:val="009003B7"/>
    <w:rsid w:val="009005AE"/>
    <w:rsid w:val="00900607"/>
    <w:rsid w:val="00900F01"/>
    <w:rsid w:val="00901426"/>
    <w:rsid w:val="00901734"/>
    <w:rsid w:val="009020D4"/>
    <w:rsid w:val="00902CCE"/>
    <w:rsid w:val="00903178"/>
    <w:rsid w:val="00904011"/>
    <w:rsid w:val="0090416F"/>
    <w:rsid w:val="00904A0D"/>
    <w:rsid w:val="0090552F"/>
    <w:rsid w:val="00905723"/>
    <w:rsid w:val="009064E4"/>
    <w:rsid w:val="00907BCD"/>
    <w:rsid w:val="0091025E"/>
    <w:rsid w:val="00910614"/>
    <w:rsid w:val="00912377"/>
    <w:rsid w:val="00913063"/>
    <w:rsid w:val="00913500"/>
    <w:rsid w:val="0091443D"/>
    <w:rsid w:val="00914FF5"/>
    <w:rsid w:val="00915963"/>
    <w:rsid w:val="00916162"/>
    <w:rsid w:val="009168C0"/>
    <w:rsid w:val="00916C3C"/>
    <w:rsid w:val="009175C8"/>
    <w:rsid w:val="0092073B"/>
    <w:rsid w:val="00920F49"/>
    <w:rsid w:val="0092132E"/>
    <w:rsid w:val="009220F7"/>
    <w:rsid w:val="0092251F"/>
    <w:rsid w:val="0092253B"/>
    <w:rsid w:val="0092285C"/>
    <w:rsid w:val="009228E6"/>
    <w:rsid w:val="00922903"/>
    <w:rsid w:val="00923370"/>
    <w:rsid w:val="00923C88"/>
    <w:rsid w:val="00924E6B"/>
    <w:rsid w:val="0092527C"/>
    <w:rsid w:val="009256E4"/>
    <w:rsid w:val="00925AA8"/>
    <w:rsid w:val="00925B38"/>
    <w:rsid w:val="00925B76"/>
    <w:rsid w:val="00925D2C"/>
    <w:rsid w:val="00925D5A"/>
    <w:rsid w:val="00926095"/>
    <w:rsid w:val="00926439"/>
    <w:rsid w:val="00927B48"/>
    <w:rsid w:val="00932902"/>
    <w:rsid w:val="00932D04"/>
    <w:rsid w:val="00932F4C"/>
    <w:rsid w:val="009335AB"/>
    <w:rsid w:val="00933AF2"/>
    <w:rsid w:val="00933E27"/>
    <w:rsid w:val="0093515F"/>
    <w:rsid w:val="00935743"/>
    <w:rsid w:val="00936696"/>
    <w:rsid w:val="00936B8B"/>
    <w:rsid w:val="00937403"/>
    <w:rsid w:val="00937E12"/>
    <w:rsid w:val="00940737"/>
    <w:rsid w:val="00940847"/>
    <w:rsid w:val="009421E2"/>
    <w:rsid w:val="0094241D"/>
    <w:rsid w:val="00942500"/>
    <w:rsid w:val="00943A2C"/>
    <w:rsid w:val="009447EA"/>
    <w:rsid w:val="00944E28"/>
    <w:rsid w:val="00945617"/>
    <w:rsid w:val="0094630B"/>
    <w:rsid w:val="009470F8"/>
    <w:rsid w:val="00947606"/>
    <w:rsid w:val="00947DF7"/>
    <w:rsid w:val="0095050E"/>
    <w:rsid w:val="0095072F"/>
    <w:rsid w:val="00950A50"/>
    <w:rsid w:val="00950BA7"/>
    <w:rsid w:val="00950D60"/>
    <w:rsid w:val="0095173C"/>
    <w:rsid w:val="00952128"/>
    <w:rsid w:val="0095217D"/>
    <w:rsid w:val="009527CC"/>
    <w:rsid w:val="00952DE6"/>
    <w:rsid w:val="00952FE7"/>
    <w:rsid w:val="00953090"/>
    <w:rsid w:val="00953754"/>
    <w:rsid w:val="00953CED"/>
    <w:rsid w:val="00954C57"/>
    <w:rsid w:val="00954CCE"/>
    <w:rsid w:val="00954DA0"/>
    <w:rsid w:val="00954F88"/>
    <w:rsid w:val="009550CA"/>
    <w:rsid w:val="0095536F"/>
    <w:rsid w:val="0095559E"/>
    <w:rsid w:val="0095642D"/>
    <w:rsid w:val="00956AF8"/>
    <w:rsid w:val="00957B51"/>
    <w:rsid w:val="009600E3"/>
    <w:rsid w:val="00961314"/>
    <w:rsid w:val="00961510"/>
    <w:rsid w:val="00961593"/>
    <w:rsid w:val="00961D81"/>
    <w:rsid w:val="009629F2"/>
    <w:rsid w:val="00963270"/>
    <w:rsid w:val="00964598"/>
    <w:rsid w:val="00964C44"/>
    <w:rsid w:val="00965132"/>
    <w:rsid w:val="0096572E"/>
    <w:rsid w:val="00967604"/>
    <w:rsid w:val="00970521"/>
    <w:rsid w:val="00970675"/>
    <w:rsid w:val="00970842"/>
    <w:rsid w:val="00970EF1"/>
    <w:rsid w:val="0097161C"/>
    <w:rsid w:val="00971C84"/>
    <w:rsid w:val="00972264"/>
    <w:rsid w:val="00972509"/>
    <w:rsid w:val="00973919"/>
    <w:rsid w:val="00973C5C"/>
    <w:rsid w:val="00974401"/>
    <w:rsid w:val="00974D33"/>
    <w:rsid w:val="009753F1"/>
    <w:rsid w:val="00975635"/>
    <w:rsid w:val="00975923"/>
    <w:rsid w:val="00976023"/>
    <w:rsid w:val="00980B72"/>
    <w:rsid w:val="00980CE8"/>
    <w:rsid w:val="009811E3"/>
    <w:rsid w:val="00982300"/>
    <w:rsid w:val="00982350"/>
    <w:rsid w:val="00982D4D"/>
    <w:rsid w:val="00982E5B"/>
    <w:rsid w:val="00983A86"/>
    <w:rsid w:val="00983DE8"/>
    <w:rsid w:val="00983ED2"/>
    <w:rsid w:val="00984DA9"/>
    <w:rsid w:val="00985281"/>
    <w:rsid w:val="00985E2A"/>
    <w:rsid w:val="009862BC"/>
    <w:rsid w:val="009863AB"/>
    <w:rsid w:val="00986B33"/>
    <w:rsid w:val="00987A33"/>
    <w:rsid w:val="00987AF4"/>
    <w:rsid w:val="00987B4F"/>
    <w:rsid w:val="00987ED9"/>
    <w:rsid w:val="00990C03"/>
    <w:rsid w:val="00990CBC"/>
    <w:rsid w:val="00990DA5"/>
    <w:rsid w:val="00991101"/>
    <w:rsid w:val="00991DD5"/>
    <w:rsid w:val="009926AD"/>
    <w:rsid w:val="009932EF"/>
    <w:rsid w:val="00993A76"/>
    <w:rsid w:val="009944AE"/>
    <w:rsid w:val="00995243"/>
    <w:rsid w:val="0099597C"/>
    <w:rsid w:val="00995C53"/>
    <w:rsid w:val="009963A4"/>
    <w:rsid w:val="009971BB"/>
    <w:rsid w:val="00997645"/>
    <w:rsid w:val="009976E0"/>
    <w:rsid w:val="00997818"/>
    <w:rsid w:val="009A04B0"/>
    <w:rsid w:val="009A0669"/>
    <w:rsid w:val="009A0BB0"/>
    <w:rsid w:val="009A0ECD"/>
    <w:rsid w:val="009A1CDE"/>
    <w:rsid w:val="009A2DEE"/>
    <w:rsid w:val="009A3051"/>
    <w:rsid w:val="009A3887"/>
    <w:rsid w:val="009A3E16"/>
    <w:rsid w:val="009A492F"/>
    <w:rsid w:val="009A58FF"/>
    <w:rsid w:val="009A6428"/>
    <w:rsid w:val="009A6B5B"/>
    <w:rsid w:val="009A74F9"/>
    <w:rsid w:val="009A79A2"/>
    <w:rsid w:val="009B0F4E"/>
    <w:rsid w:val="009B18A4"/>
    <w:rsid w:val="009B18DE"/>
    <w:rsid w:val="009B2B5F"/>
    <w:rsid w:val="009B32CF"/>
    <w:rsid w:val="009B3AF3"/>
    <w:rsid w:val="009B55B3"/>
    <w:rsid w:val="009B5BD8"/>
    <w:rsid w:val="009B6F07"/>
    <w:rsid w:val="009B74EF"/>
    <w:rsid w:val="009B7665"/>
    <w:rsid w:val="009B7ADC"/>
    <w:rsid w:val="009B7DA3"/>
    <w:rsid w:val="009C0F1D"/>
    <w:rsid w:val="009C1523"/>
    <w:rsid w:val="009C1889"/>
    <w:rsid w:val="009C1A04"/>
    <w:rsid w:val="009C1D49"/>
    <w:rsid w:val="009C2333"/>
    <w:rsid w:val="009C26F5"/>
    <w:rsid w:val="009C2F12"/>
    <w:rsid w:val="009C33AA"/>
    <w:rsid w:val="009C48D7"/>
    <w:rsid w:val="009C4E6B"/>
    <w:rsid w:val="009C52DC"/>
    <w:rsid w:val="009C54F1"/>
    <w:rsid w:val="009C5B69"/>
    <w:rsid w:val="009C614C"/>
    <w:rsid w:val="009C7560"/>
    <w:rsid w:val="009D06F6"/>
    <w:rsid w:val="009D088B"/>
    <w:rsid w:val="009D0968"/>
    <w:rsid w:val="009D106B"/>
    <w:rsid w:val="009D13DF"/>
    <w:rsid w:val="009D148E"/>
    <w:rsid w:val="009D1E8F"/>
    <w:rsid w:val="009D213F"/>
    <w:rsid w:val="009D24B1"/>
    <w:rsid w:val="009D2938"/>
    <w:rsid w:val="009D35CA"/>
    <w:rsid w:val="009D3708"/>
    <w:rsid w:val="009D43D0"/>
    <w:rsid w:val="009D4B42"/>
    <w:rsid w:val="009D4B84"/>
    <w:rsid w:val="009D548A"/>
    <w:rsid w:val="009D5667"/>
    <w:rsid w:val="009D665F"/>
    <w:rsid w:val="009D6B35"/>
    <w:rsid w:val="009D6CE1"/>
    <w:rsid w:val="009D703B"/>
    <w:rsid w:val="009D7152"/>
    <w:rsid w:val="009D7C13"/>
    <w:rsid w:val="009E035F"/>
    <w:rsid w:val="009E1A0A"/>
    <w:rsid w:val="009E1FD5"/>
    <w:rsid w:val="009E3762"/>
    <w:rsid w:val="009E3B32"/>
    <w:rsid w:val="009E480D"/>
    <w:rsid w:val="009E5C37"/>
    <w:rsid w:val="009E6DAE"/>
    <w:rsid w:val="009E7032"/>
    <w:rsid w:val="009F07F3"/>
    <w:rsid w:val="009F129C"/>
    <w:rsid w:val="009F19EA"/>
    <w:rsid w:val="009F1B17"/>
    <w:rsid w:val="009F2455"/>
    <w:rsid w:val="009F2FDD"/>
    <w:rsid w:val="009F3502"/>
    <w:rsid w:val="009F4230"/>
    <w:rsid w:val="009F465D"/>
    <w:rsid w:val="009F4AED"/>
    <w:rsid w:val="009F4CF1"/>
    <w:rsid w:val="009F5439"/>
    <w:rsid w:val="009F57EE"/>
    <w:rsid w:val="009F59D5"/>
    <w:rsid w:val="009F5A0D"/>
    <w:rsid w:val="009F6C87"/>
    <w:rsid w:val="009F73CF"/>
    <w:rsid w:val="00A00346"/>
    <w:rsid w:val="00A025D7"/>
    <w:rsid w:val="00A0393C"/>
    <w:rsid w:val="00A0478E"/>
    <w:rsid w:val="00A05325"/>
    <w:rsid w:val="00A062C7"/>
    <w:rsid w:val="00A063F8"/>
    <w:rsid w:val="00A0681C"/>
    <w:rsid w:val="00A06D38"/>
    <w:rsid w:val="00A07023"/>
    <w:rsid w:val="00A074FC"/>
    <w:rsid w:val="00A10659"/>
    <w:rsid w:val="00A1119E"/>
    <w:rsid w:val="00A12A6F"/>
    <w:rsid w:val="00A1369B"/>
    <w:rsid w:val="00A136F8"/>
    <w:rsid w:val="00A13883"/>
    <w:rsid w:val="00A13C98"/>
    <w:rsid w:val="00A13E0D"/>
    <w:rsid w:val="00A14AE1"/>
    <w:rsid w:val="00A15E59"/>
    <w:rsid w:val="00A17345"/>
    <w:rsid w:val="00A1787E"/>
    <w:rsid w:val="00A17F82"/>
    <w:rsid w:val="00A20433"/>
    <w:rsid w:val="00A20602"/>
    <w:rsid w:val="00A20687"/>
    <w:rsid w:val="00A2104D"/>
    <w:rsid w:val="00A2142A"/>
    <w:rsid w:val="00A21639"/>
    <w:rsid w:val="00A21BB0"/>
    <w:rsid w:val="00A21DCF"/>
    <w:rsid w:val="00A224CA"/>
    <w:rsid w:val="00A226DA"/>
    <w:rsid w:val="00A227BF"/>
    <w:rsid w:val="00A23D6B"/>
    <w:rsid w:val="00A2466D"/>
    <w:rsid w:val="00A246DB"/>
    <w:rsid w:val="00A2510E"/>
    <w:rsid w:val="00A259EC"/>
    <w:rsid w:val="00A25BC3"/>
    <w:rsid w:val="00A278D0"/>
    <w:rsid w:val="00A27EE4"/>
    <w:rsid w:val="00A27F5D"/>
    <w:rsid w:val="00A30D96"/>
    <w:rsid w:val="00A31C26"/>
    <w:rsid w:val="00A32374"/>
    <w:rsid w:val="00A32415"/>
    <w:rsid w:val="00A32EAC"/>
    <w:rsid w:val="00A347FD"/>
    <w:rsid w:val="00A35D97"/>
    <w:rsid w:val="00A36053"/>
    <w:rsid w:val="00A36361"/>
    <w:rsid w:val="00A36787"/>
    <w:rsid w:val="00A3C160"/>
    <w:rsid w:val="00A40537"/>
    <w:rsid w:val="00A40A77"/>
    <w:rsid w:val="00A42089"/>
    <w:rsid w:val="00A426B4"/>
    <w:rsid w:val="00A427AB"/>
    <w:rsid w:val="00A42B08"/>
    <w:rsid w:val="00A42B85"/>
    <w:rsid w:val="00A4310E"/>
    <w:rsid w:val="00A4374C"/>
    <w:rsid w:val="00A43B00"/>
    <w:rsid w:val="00A43D80"/>
    <w:rsid w:val="00A442A7"/>
    <w:rsid w:val="00A4536F"/>
    <w:rsid w:val="00A454AF"/>
    <w:rsid w:val="00A45D78"/>
    <w:rsid w:val="00A4627F"/>
    <w:rsid w:val="00A46D08"/>
    <w:rsid w:val="00A471B2"/>
    <w:rsid w:val="00A47450"/>
    <w:rsid w:val="00A47C8C"/>
    <w:rsid w:val="00A508CC"/>
    <w:rsid w:val="00A51817"/>
    <w:rsid w:val="00A52D76"/>
    <w:rsid w:val="00A53073"/>
    <w:rsid w:val="00A53344"/>
    <w:rsid w:val="00A53794"/>
    <w:rsid w:val="00A53C97"/>
    <w:rsid w:val="00A53D45"/>
    <w:rsid w:val="00A53FCA"/>
    <w:rsid w:val="00A544C4"/>
    <w:rsid w:val="00A567EC"/>
    <w:rsid w:val="00A6135C"/>
    <w:rsid w:val="00A61975"/>
    <w:rsid w:val="00A61A2B"/>
    <w:rsid w:val="00A62E75"/>
    <w:rsid w:val="00A630BA"/>
    <w:rsid w:val="00A63718"/>
    <w:rsid w:val="00A63C85"/>
    <w:rsid w:val="00A63C8C"/>
    <w:rsid w:val="00A64E3E"/>
    <w:rsid w:val="00A6548F"/>
    <w:rsid w:val="00A660E2"/>
    <w:rsid w:val="00A66253"/>
    <w:rsid w:val="00A678B2"/>
    <w:rsid w:val="00A6791C"/>
    <w:rsid w:val="00A67941"/>
    <w:rsid w:val="00A70097"/>
    <w:rsid w:val="00A718FE"/>
    <w:rsid w:val="00A7282D"/>
    <w:rsid w:val="00A72AEA"/>
    <w:rsid w:val="00A739BD"/>
    <w:rsid w:val="00A73E11"/>
    <w:rsid w:val="00A74137"/>
    <w:rsid w:val="00A7475E"/>
    <w:rsid w:val="00A74CD5"/>
    <w:rsid w:val="00A7546B"/>
    <w:rsid w:val="00A755ED"/>
    <w:rsid w:val="00A75D51"/>
    <w:rsid w:val="00A76315"/>
    <w:rsid w:val="00A76388"/>
    <w:rsid w:val="00A76E1D"/>
    <w:rsid w:val="00A77A45"/>
    <w:rsid w:val="00A8185C"/>
    <w:rsid w:val="00A82046"/>
    <w:rsid w:val="00A82DCD"/>
    <w:rsid w:val="00A83824"/>
    <w:rsid w:val="00A83F50"/>
    <w:rsid w:val="00A8417B"/>
    <w:rsid w:val="00A848C1"/>
    <w:rsid w:val="00A84F1D"/>
    <w:rsid w:val="00A855AC"/>
    <w:rsid w:val="00A85879"/>
    <w:rsid w:val="00A859DE"/>
    <w:rsid w:val="00A86EAF"/>
    <w:rsid w:val="00A8741D"/>
    <w:rsid w:val="00A87799"/>
    <w:rsid w:val="00A90D0E"/>
    <w:rsid w:val="00A91B16"/>
    <w:rsid w:val="00A92F34"/>
    <w:rsid w:val="00A93365"/>
    <w:rsid w:val="00A93B74"/>
    <w:rsid w:val="00A94C6A"/>
    <w:rsid w:val="00A951EA"/>
    <w:rsid w:val="00A95E38"/>
    <w:rsid w:val="00A9655C"/>
    <w:rsid w:val="00A96F8D"/>
    <w:rsid w:val="00AA06A7"/>
    <w:rsid w:val="00AA0954"/>
    <w:rsid w:val="00AA114F"/>
    <w:rsid w:val="00AA1B56"/>
    <w:rsid w:val="00AA22FC"/>
    <w:rsid w:val="00AA23E0"/>
    <w:rsid w:val="00AA28BF"/>
    <w:rsid w:val="00AA2E0E"/>
    <w:rsid w:val="00AA2FE4"/>
    <w:rsid w:val="00AA3D4B"/>
    <w:rsid w:val="00AA3E21"/>
    <w:rsid w:val="00AA4A3C"/>
    <w:rsid w:val="00AA4B11"/>
    <w:rsid w:val="00AA4C7B"/>
    <w:rsid w:val="00AA7418"/>
    <w:rsid w:val="00AA7E52"/>
    <w:rsid w:val="00AA7FDB"/>
    <w:rsid w:val="00AB0134"/>
    <w:rsid w:val="00AB065E"/>
    <w:rsid w:val="00AB0832"/>
    <w:rsid w:val="00AB0BB2"/>
    <w:rsid w:val="00AB1254"/>
    <w:rsid w:val="00AB12E5"/>
    <w:rsid w:val="00AB145C"/>
    <w:rsid w:val="00AB2DD2"/>
    <w:rsid w:val="00AB2EC3"/>
    <w:rsid w:val="00AB3685"/>
    <w:rsid w:val="00AB378A"/>
    <w:rsid w:val="00AB3D17"/>
    <w:rsid w:val="00AB4331"/>
    <w:rsid w:val="00AB4475"/>
    <w:rsid w:val="00AB476B"/>
    <w:rsid w:val="00AB49E7"/>
    <w:rsid w:val="00AB4B82"/>
    <w:rsid w:val="00AB4C9B"/>
    <w:rsid w:val="00AB555A"/>
    <w:rsid w:val="00AB5592"/>
    <w:rsid w:val="00AB6C53"/>
    <w:rsid w:val="00AB6DF7"/>
    <w:rsid w:val="00AB7411"/>
    <w:rsid w:val="00AB7F34"/>
    <w:rsid w:val="00AB95D1"/>
    <w:rsid w:val="00AC0344"/>
    <w:rsid w:val="00AC046D"/>
    <w:rsid w:val="00AC0644"/>
    <w:rsid w:val="00AC0E44"/>
    <w:rsid w:val="00AC183A"/>
    <w:rsid w:val="00AC235D"/>
    <w:rsid w:val="00AC2E30"/>
    <w:rsid w:val="00AC2F4F"/>
    <w:rsid w:val="00AC3879"/>
    <w:rsid w:val="00AC3CE8"/>
    <w:rsid w:val="00AC3EBC"/>
    <w:rsid w:val="00AC423C"/>
    <w:rsid w:val="00AC4321"/>
    <w:rsid w:val="00AC5289"/>
    <w:rsid w:val="00AC5D97"/>
    <w:rsid w:val="00AC60C9"/>
    <w:rsid w:val="00AC665A"/>
    <w:rsid w:val="00AC723D"/>
    <w:rsid w:val="00AC73FA"/>
    <w:rsid w:val="00AD057D"/>
    <w:rsid w:val="00AD1EC6"/>
    <w:rsid w:val="00AD386B"/>
    <w:rsid w:val="00AD392F"/>
    <w:rsid w:val="00AD5205"/>
    <w:rsid w:val="00AD5CB8"/>
    <w:rsid w:val="00AD64EC"/>
    <w:rsid w:val="00AD6C1C"/>
    <w:rsid w:val="00AD6C58"/>
    <w:rsid w:val="00AD7173"/>
    <w:rsid w:val="00AD7E1A"/>
    <w:rsid w:val="00AE0B1A"/>
    <w:rsid w:val="00AE0DE5"/>
    <w:rsid w:val="00AE1530"/>
    <w:rsid w:val="00AE172C"/>
    <w:rsid w:val="00AE1E6E"/>
    <w:rsid w:val="00AE251C"/>
    <w:rsid w:val="00AE2620"/>
    <w:rsid w:val="00AE2630"/>
    <w:rsid w:val="00AE27EB"/>
    <w:rsid w:val="00AE32D2"/>
    <w:rsid w:val="00AE3ECC"/>
    <w:rsid w:val="00AE413A"/>
    <w:rsid w:val="00AE48E8"/>
    <w:rsid w:val="00AE59B9"/>
    <w:rsid w:val="00AE615A"/>
    <w:rsid w:val="00AE6C9B"/>
    <w:rsid w:val="00AF08C8"/>
    <w:rsid w:val="00AF2524"/>
    <w:rsid w:val="00AF27F9"/>
    <w:rsid w:val="00AF2922"/>
    <w:rsid w:val="00AF2E34"/>
    <w:rsid w:val="00AF39DF"/>
    <w:rsid w:val="00AF4E65"/>
    <w:rsid w:val="00AF6265"/>
    <w:rsid w:val="00AF6303"/>
    <w:rsid w:val="00AF6575"/>
    <w:rsid w:val="00AF6E49"/>
    <w:rsid w:val="00AF717B"/>
    <w:rsid w:val="00AF7CBA"/>
    <w:rsid w:val="00AF7E7E"/>
    <w:rsid w:val="00AF7F56"/>
    <w:rsid w:val="00B00212"/>
    <w:rsid w:val="00B006FF"/>
    <w:rsid w:val="00B01EA9"/>
    <w:rsid w:val="00B01FF8"/>
    <w:rsid w:val="00B02696"/>
    <w:rsid w:val="00B03377"/>
    <w:rsid w:val="00B03460"/>
    <w:rsid w:val="00B04D53"/>
    <w:rsid w:val="00B056D4"/>
    <w:rsid w:val="00B06997"/>
    <w:rsid w:val="00B07324"/>
    <w:rsid w:val="00B07DF6"/>
    <w:rsid w:val="00B11A9B"/>
    <w:rsid w:val="00B11B0E"/>
    <w:rsid w:val="00B11F86"/>
    <w:rsid w:val="00B12081"/>
    <w:rsid w:val="00B1256E"/>
    <w:rsid w:val="00B12FAC"/>
    <w:rsid w:val="00B13893"/>
    <w:rsid w:val="00B1428A"/>
    <w:rsid w:val="00B14A69"/>
    <w:rsid w:val="00B14C6C"/>
    <w:rsid w:val="00B15C64"/>
    <w:rsid w:val="00B16FF2"/>
    <w:rsid w:val="00B213D7"/>
    <w:rsid w:val="00B21CAC"/>
    <w:rsid w:val="00B21D03"/>
    <w:rsid w:val="00B228B1"/>
    <w:rsid w:val="00B22CE5"/>
    <w:rsid w:val="00B22DF8"/>
    <w:rsid w:val="00B22FC1"/>
    <w:rsid w:val="00B23B60"/>
    <w:rsid w:val="00B24C8F"/>
    <w:rsid w:val="00B25234"/>
    <w:rsid w:val="00B252DE"/>
    <w:rsid w:val="00B25D6A"/>
    <w:rsid w:val="00B26CA1"/>
    <w:rsid w:val="00B275C8"/>
    <w:rsid w:val="00B302FA"/>
    <w:rsid w:val="00B3090B"/>
    <w:rsid w:val="00B32277"/>
    <w:rsid w:val="00B32315"/>
    <w:rsid w:val="00B3243E"/>
    <w:rsid w:val="00B334E5"/>
    <w:rsid w:val="00B33F6E"/>
    <w:rsid w:val="00B34326"/>
    <w:rsid w:val="00B356E0"/>
    <w:rsid w:val="00B35705"/>
    <w:rsid w:val="00B35AE4"/>
    <w:rsid w:val="00B35F09"/>
    <w:rsid w:val="00B364EA"/>
    <w:rsid w:val="00B364F5"/>
    <w:rsid w:val="00B37270"/>
    <w:rsid w:val="00B374F3"/>
    <w:rsid w:val="00B40966"/>
    <w:rsid w:val="00B40A6B"/>
    <w:rsid w:val="00B40C2E"/>
    <w:rsid w:val="00B414AD"/>
    <w:rsid w:val="00B414C9"/>
    <w:rsid w:val="00B41C1F"/>
    <w:rsid w:val="00B420C6"/>
    <w:rsid w:val="00B42CAD"/>
    <w:rsid w:val="00B430AF"/>
    <w:rsid w:val="00B439BD"/>
    <w:rsid w:val="00B43FBD"/>
    <w:rsid w:val="00B447CF"/>
    <w:rsid w:val="00B44B27"/>
    <w:rsid w:val="00B458F6"/>
    <w:rsid w:val="00B45EA3"/>
    <w:rsid w:val="00B46347"/>
    <w:rsid w:val="00B469B1"/>
    <w:rsid w:val="00B46AFA"/>
    <w:rsid w:val="00B47032"/>
    <w:rsid w:val="00B47731"/>
    <w:rsid w:val="00B479BB"/>
    <w:rsid w:val="00B47EE8"/>
    <w:rsid w:val="00B504BD"/>
    <w:rsid w:val="00B504F7"/>
    <w:rsid w:val="00B51690"/>
    <w:rsid w:val="00B51A40"/>
    <w:rsid w:val="00B52729"/>
    <w:rsid w:val="00B528FD"/>
    <w:rsid w:val="00B53474"/>
    <w:rsid w:val="00B53BD8"/>
    <w:rsid w:val="00B54AE1"/>
    <w:rsid w:val="00B54C44"/>
    <w:rsid w:val="00B54E6A"/>
    <w:rsid w:val="00B55DD9"/>
    <w:rsid w:val="00B5644C"/>
    <w:rsid w:val="00B5650F"/>
    <w:rsid w:val="00B57A53"/>
    <w:rsid w:val="00B60830"/>
    <w:rsid w:val="00B60FC2"/>
    <w:rsid w:val="00B61AB3"/>
    <w:rsid w:val="00B6252A"/>
    <w:rsid w:val="00B626B8"/>
    <w:rsid w:val="00B62D6F"/>
    <w:rsid w:val="00B62D92"/>
    <w:rsid w:val="00B62EEB"/>
    <w:rsid w:val="00B63763"/>
    <w:rsid w:val="00B637E6"/>
    <w:rsid w:val="00B638B1"/>
    <w:rsid w:val="00B63F70"/>
    <w:rsid w:val="00B65233"/>
    <w:rsid w:val="00B65324"/>
    <w:rsid w:val="00B65A00"/>
    <w:rsid w:val="00B6761F"/>
    <w:rsid w:val="00B67DDA"/>
    <w:rsid w:val="00B67E47"/>
    <w:rsid w:val="00B70016"/>
    <w:rsid w:val="00B71210"/>
    <w:rsid w:val="00B719EE"/>
    <w:rsid w:val="00B71A91"/>
    <w:rsid w:val="00B72375"/>
    <w:rsid w:val="00B72944"/>
    <w:rsid w:val="00B7306D"/>
    <w:rsid w:val="00B73165"/>
    <w:rsid w:val="00B746B2"/>
    <w:rsid w:val="00B751D1"/>
    <w:rsid w:val="00B765A3"/>
    <w:rsid w:val="00B765BE"/>
    <w:rsid w:val="00B767AE"/>
    <w:rsid w:val="00B80805"/>
    <w:rsid w:val="00B808B6"/>
    <w:rsid w:val="00B82145"/>
    <w:rsid w:val="00B8393F"/>
    <w:rsid w:val="00B83956"/>
    <w:rsid w:val="00B84243"/>
    <w:rsid w:val="00B85067"/>
    <w:rsid w:val="00B85CBF"/>
    <w:rsid w:val="00B8661B"/>
    <w:rsid w:val="00B86717"/>
    <w:rsid w:val="00B867D5"/>
    <w:rsid w:val="00B9053F"/>
    <w:rsid w:val="00B9072E"/>
    <w:rsid w:val="00B9171B"/>
    <w:rsid w:val="00B91C5C"/>
    <w:rsid w:val="00B9268C"/>
    <w:rsid w:val="00B92749"/>
    <w:rsid w:val="00B9278E"/>
    <w:rsid w:val="00B92D98"/>
    <w:rsid w:val="00B92E5E"/>
    <w:rsid w:val="00B93153"/>
    <w:rsid w:val="00B935EF"/>
    <w:rsid w:val="00B93C92"/>
    <w:rsid w:val="00B93DA2"/>
    <w:rsid w:val="00B94AC6"/>
    <w:rsid w:val="00B95C16"/>
    <w:rsid w:val="00B973E0"/>
    <w:rsid w:val="00B97882"/>
    <w:rsid w:val="00BA05F9"/>
    <w:rsid w:val="00BA0AD1"/>
    <w:rsid w:val="00BA14AC"/>
    <w:rsid w:val="00BA1504"/>
    <w:rsid w:val="00BA1DDA"/>
    <w:rsid w:val="00BA2A31"/>
    <w:rsid w:val="00BA2FDC"/>
    <w:rsid w:val="00BA356F"/>
    <w:rsid w:val="00BA3E8A"/>
    <w:rsid w:val="00BA41EB"/>
    <w:rsid w:val="00BA47E9"/>
    <w:rsid w:val="00BA53D9"/>
    <w:rsid w:val="00BA7006"/>
    <w:rsid w:val="00BA79A3"/>
    <w:rsid w:val="00BA7A22"/>
    <w:rsid w:val="00BB0037"/>
    <w:rsid w:val="00BB0561"/>
    <w:rsid w:val="00BB08FA"/>
    <w:rsid w:val="00BB0A47"/>
    <w:rsid w:val="00BB0B5F"/>
    <w:rsid w:val="00BB21FF"/>
    <w:rsid w:val="00BB2587"/>
    <w:rsid w:val="00BB279E"/>
    <w:rsid w:val="00BB2CE1"/>
    <w:rsid w:val="00BB300F"/>
    <w:rsid w:val="00BB3035"/>
    <w:rsid w:val="00BB40FD"/>
    <w:rsid w:val="00BB4275"/>
    <w:rsid w:val="00BB4367"/>
    <w:rsid w:val="00BB4885"/>
    <w:rsid w:val="00BB4CD6"/>
    <w:rsid w:val="00BB5089"/>
    <w:rsid w:val="00BB538C"/>
    <w:rsid w:val="00BB5BC8"/>
    <w:rsid w:val="00BB6229"/>
    <w:rsid w:val="00BB6482"/>
    <w:rsid w:val="00BB6E86"/>
    <w:rsid w:val="00BB73BB"/>
    <w:rsid w:val="00BB7661"/>
    <w:rsid w:val="00BB7822"/>
    <w:rsid w:val="00BB7C8F"/>
    <w:rsid w:val="00BC06EC"/>
    <w:rsid w:val="00BC0942"/>
    <w:rsid w:val="00BC0C5B"/>
    <w:rsid w:val="00BC169C"/>
    <w:rsid w:val="00BC2C80"/>
    <w:rsid w:val="00BC3F1B"/>
    <w:rsid w:val="00BC45B3"/>
    <w:rsid w:val="00BC4E8E"/>
    <w:rsid w:val="00BC4FCA"/>
    <w:rsid w:val="00BC5432"/>
    <w:rsid w:val="00BC6C73"/>
    <w:rsid w:val="00BC73E8"/>
    <w:rsid w:val="00BC754B"/>
    <w:rsid w:val="00BD0029"/>
    <w:rsid w:val="00BD0593"/>
    <w:rsid w:val="00BD0642"/>
    <w:rsid w:val="00BD0F89"/>
    <w:rsid w:val="00BD0FCE"/>
    <w:rsid w:val="00BD183A"/>
    <w:rsid w:val="00BD1FAB"/>
    <w:rsid w:val="00BD250F"/>
    <w:rsid w:val="00BD2806"/>
    <w:rsid w:val="00BD2CB9"/>
    <w:rsid w:val="00BD3134"/>
    <w:rsid w:val="00BD333E"/>
    <w:rsid w:val="00BD3678"/>
    <w:rsid w:val="00BD3E53"/>
    <w:rsid w:val="00BD47C3"/>
    <w:rsid w:val="00BD48D9"/>
    <w:rsid w:val="00BD578A"/>
    <w:rsid w:val="00BD5AF8"/>
    <w:rsid w:val="00BD5C90"/>
    <w:rsid w:val="00BD6025"/>
    <w:rsid w:val="00BD67A3"/>
    <w:rsid w:val="00BD70D3"/>
    <w:rsid w:val="00BD7594"/>
    <w:rsid w:val="00BD7AEE"/>
    <w:rsid w:val="00BE05C0"/>
    <w:rsid w:val="00BE0E03"/>
    <w:rsid w:val="00BE10E3"/>
    <w:rsid w:val="00BE15DA"/>
    <w:rsid w:val="00BE171A"/>
    <w:rsid w:val="00BE1E2F"/>
    <w:rsid w:val="00BE224A"/>
    <w:rsid w:val="00BE228C"/>
    <w:rsid w:val="00BE3AC5"/>
    <w:rsid w:val="00BE52D3"/>
    <w:rsid w:val="00BE5B27"/>
    <w:rsid w:val="00BE6336"/>
    <w:rsid w:val="00BE75AE"/>
    <w:rsid w:val="00BE7EE3"/>
    <w:rsid w:val="00BE7F3C"/>
    <w:rsid w:val="00BF08AA"/>
    <w:rsid w:val="00BF1791"/>
    <w:rsid w:val="00BF18CF"/>
    <w:rsid w:val="00BF270E"/>
    <w:rsid w:val="00BF3D17"/>
    <w:rsid w:val="00BF4DE9"/>
    <w:rsid w:val="00BF5BD4"/>
    <w:rsid w:val="00BF5C9A"/>
    <w:rsid w:val="00BF5E25"/>
    <w:rsid w:val="00BF6014"/>
    <w:rsid w:val="00BF6388"/>
    <w:rsid w:val="00BF65DF"/>
    <w:rsid w:val="00BF6FF4"/>
    <w:rsid w:val="00BF71B0"/>
    <w:rsid w:val="00C00405"/>
    <w:rsid w:val="00C004F4"/>
    <w:rsid w:val="00C00FE8"/>
    <w:rsid w:val="00C010A6"/>
    <w:rsid w:val="00C03074"/>
    <w:rsid w:val="00C03833"/>
    <w:rsid w:val="00C038E2"/>
    <w:rsid w:val="00C03D25"/>
    <w:rsid w:val="00C046E4"/>
    <w:rsid w:val="00C0579A"/>
    <w:rsid w:val="00C05A95"/>
    <w:rsid w:val="00C05DD4"/>
    <w:rsid w:val="00C06026"/>
    <w:rsid w:val="00C068CB"/>
    <w:rsid w:val="00C07469"/>
    <w:rsid w:val="00C07D69"/>
    <w:rsid w:val="00C1088B"/>
    <w:rsid w:val="00C10925"/>
    <w:rsid w:val="00C1092B"/>
    <w:rsid w:val="00C10C65"/>
    <w:rsid w:val="00C10D42"/>
    <w:rsid w:val="00C10E78"/>
    <w:rsid w:val="00C10EAD"/>
    <w:rsid w:val="00C11355"/>
    <w:rsid w:val="00C115F9"/>
    <w:rsid w:val="00C117CC"/>
    <w:rsid w:val="00C124A5"/>
    <w:rsid w:val="00C1331A"/>
    <w:rsid w:val="00C1382C"/>
    <w:rsid w:val="00C14288"/>
    <w:rsid w:val="00C142E5"/>
    <w:rsid w:val="00C148FF"/>
    <w:rsid w:val="00C14F58"/>
    <w:rsid w:val="00C150E0"/>
    <w:rsid w:val="00C15EDB"/>
    <w:rsid w:val="00C16AFF"/>
    <w:rsid w:val="00C1794C"/>
    <w:rsid w:val="00C17E84"/>
    <w:rsid w:val="00C204AA"/>
    <w:rsid w:val="00C20A6F"/>
    <w:rsid w:val="00C20F9C"/>
    <w:rsid w:val="00C21AB7"/>
    <w:rsid w:val="00C228F5"/>
    <w:rsid w:val="00C22DF4"/>
    <w:rsid w:val="00C2304A"/>
    <w:rsid w:val="00C231B5"/>
    <w:rsid w:val="00C239D3"/>
    <w:rsid w:val="00C23D8F"/>
    <w:rsid w:val="00C241B0"/>
    <w:rsid w:val="00C256BE"/>
    <w:rsid w:val="00C26731"/>
    <w:rsid w:val="00C27AD0"/>
    <w:rsid w:val="00C27E56"/>
    <w:rsid w:val="00C27E72"/>
    <w:rsid w:val="00C30EB3"/>
    <w:rsid w:val="00C312CC"/>
    <w:rsid w:val="00C322B2"/>
    <w:rsid w:val="00C3287C"/>
    <w:rsid w:val="00C32C35"/>
    <w:rsid w:val="00C33419"/>
    <w:rsid w:val="00C33BD2"/>
    <w:rsid w:val="00C343A2"/>
    <w:rsid w:val="00C344FE"/>
    <w:rsid w:val="00C35457"/>
    <w:rsid w:val="00C358AC"/>
    <w:rsid w:val="00C360AF"/>
    <w:rsid w:val="00C36417"/>
    <w:rsid w:val="00C36D0D"/>
    <w:rsid w:val="00C372D7"/>
    <w:rsid w:val="00C37895"/>
    <w:rsid w:val="00C378B7"/>
    <w:rsid w:val="00C37ADB"/>
    <w:rsid w:val="00C37D30"/>
    <w:rsid w:val="00C42DC0"/>
    <w:rsid w:val="00C43061"/>
    <w:rsid w:val="00C43E5C"/>
    <w:rsid w:val="00C451C5"/>
    <w:rsid w:val="00C45DBA"/>
    <w:rsid w:val="00C465D4"/>
    <w:rsid w:val="00C4673F"/>
    <w:rsid w:val="00C46C9F"/>
    <w:rsid w:val="00C47A27"/>
    <w:rsid w:val="00C50235"/>
    <w:rsid w:val="00C505EB"/>
    <w:rsid w:val="00C50D04"/>
    <w:rsid w:val="00C528FB"/>
    <w:rsid w:val="00C52A24"/>
    <w:rsid w:val="00C55452"/>
    <w:rsid w:val="00C55A37"/>
    <w:rsid w:val="00C564BD"/>
    <w:rsid w:val="00C6017E"/>
    <w:rsid w:val="00C60414"/>
    <w:rsid w:val="00C6073B"/>
    <w:rsid w:val="00C60A76"/>
    <w:rsid w:val="00C60ABA"/>
    <w:rsid w:val="00C621DE"/>
    <w:rsid w:val="00C62709"/>
    <w:rsid w:val="00C62AC4"/>
    <w:rsid w:val="00C6341B"/>
    <w:rsid w:val="00C63672"/>
    <w:rsid w:val="00C63C9B"/>
    <w:rsid w:val="00C64BE5"/>
    <w:rsid w:val="00C659AD"/>
    <w:rsid w:val="00C66322"/>
    <w:rsid w:val="00C66F9B"/>
    <w:rsid w:val="00C671D8"/>
    <w:rsid w:val="00C68C90"/>
    <w:rsid w:val="00C70BE7"/>
    <w:rsid w:val="00C70F13"/>
    <w:rsid w:val="00C716F1"/>
    <w:rsid w:val="00C720E0"/>
    <w:rsid w:val="00C722A5"/>
    <w:rsid w:val="00C73531"/>
    <w:rsid w:val="00C73615"/>
    <w:rsid w:val="00C73767"/>
    <w:rsid w:val="00C7388C"/>
    <w:rsid w:val="00C74167"/>
    <w:rsid w:val="00C742EF"/>
    <w:rsid w:val="00C74302"/>
    <w:rsid w:val="00C7430F"/>
    <w:rsid w:val="00C74A59"/>
    <w:rsid w:val="00C7595C"/>
    <w:rsid w:val="00C75CB5"/>
    <w:rsid w:val="00C76BDC"/>
    <w:rsid w:val="00C77927"/>
    <w:rsid w:val="00C77B2F"/>
    <w:rsid w:val="00C802C1"/>
    <w:rsid w:val="00C80751"/>
    <w:rsid w:val="00C80A87"/>
    <w:rsid w:val="00C8133F"/>
    <w:rsid w:val="00C8150C"/>
    <w:rsid w:val="00C81F5A"/>
    <w:rsid w:val="00C827EB"/>
    <w:rsid w:val="00C82C2F"/>
    <w:rsid w:val="00C83189"/>
    <w:rsid w:val="00C83C20"/>
    <w:rsid w:val="00C83F6D"/>
    <w:rsid w:val="00C842D7"/>
    <w:rsid w:val="00C844F2"/>
    <w:rsid w:val="00C84F4F"/>
    <w:rsid w:val="00C85E01"/>
    <w:rsid w:val="00C863D5"/>
    <w:rsid w:val="00C865F9"/>
    <w:rsid w:val="00C86785"/>
    <w:rsid w:val="00C86C5F"/>
    <w:rsid w:val="00C90B2E"/>
    <w:rsid w:val="00C919AB"/>
    <w:rsid w:val="00C91EE8"/>
    <w:rsid w:val="00C92AC1"/>
    <w:rsid w:val="00C93B53"/>
    <w:rsid w:val="00C94604"/>
    <w:rsid w:val="00C94C15"/>
    <w:rsid w:val="00C94ED4"/>
    <w:rsid w:val="00C95309"/>
    <w:rsid w:val="00C962FE"/>
    <w:rsid w:val="00C964DA"/>
    <w:rsid w:val="00C97753"/>
    <w:rsid w:val="00C97F8F"/>
    <w:rsid w:val="00C97FC5"/>
    <w:rsid w:val="00CA0767"/>
    <w:rsid w:val="00CA2298"/>
    <w:rsid w:val="00CA259F"/>
    <w:rsid w:val="00CA2778"/>
    <w:rsid w:val="00CA2FEA"/>
    <w:rsid w:val="00CA4157"/>
    <w:rsid w:val="00CA62E8"/>
    <w:rsid w:val="00CA6996"/>
    <w:rsid w:val="00CA6A3A"/>
    <w:rsid w:val="00CA715C"/>
    <w:rsid w:val="00CA7A70"/>
    <w:rsid w:val="00CB072B"/>
    <w:rsid w:val="00CB0AC8"/>
    <w:rsid w:val="00CB0D3B"/>
    <w:rsid w:val="00CB1425"/>
    <w:rsid w:val="00CB1D3E"/>
    <w:rsid w:val="00CB1E68"/>
    <w:rsid w:val="00CB2587"/>
    <w:rsid w:val="00CB2918"/>
    <w:rsid w:val="00CB2A91"/>
    <w:rsid w:val="00CB30A3"/>
    <w:rsid w:val="00CB4005"/>
    <w:rsid w:val="00CB5026"/>
    <w:rsid w:val="00CB5251"/>
    <w:rsid w:val="00CB5663"/>
    <w:rsid w:val="00CB5D8B"/>
    <w:rsid w:val="00CB61F1"/>
    <w:rsid w:val="00CB6921"/>
    <w:rsid w:val="00CB75B8"/>
    <w:rsid w:val="00CB75C0"/>
    <w:rsid w:val="00CB7C1C"/>
    <w:rsid w:val="00CC016A"/>
    <w:rsid w:val="00CC03C5"/>
    <w:rsid w:val="00CC0C7A"/>
    <w:rsid w:val="00CC0DCD"/>
    <w:rsid w:val="00CC1392"/>
    <w:rsid w:val="00CC1E2D"/>
    <w:rsid w:val="00CC214B"/>
    <w:rsid w:val="00CC2556"/>
    <w:rsid w:val="00CC2BAF"/>
    <w:rsid w:val="00CC448A"/>
    <w:rsid w:val="00CC4D6D"/>
    <w:rsid w:val="00CC56E8"/>
    <w:rsid w:val="00CC581B"/>
    <w:rsid w:val="00CC5886"/>
    <w:rsid w:val="00CC5D8F"/>
    <w:rsid w:val="00CC6495"/>
    <w:rsid w:val="00CC6532"/>
    <w:rsid w:val="00CC66AD"/>
    <w:rsid w:val="00CC6F27"/>
    <w:rsid w:val="00CC6F9D"/>
    <w:rsid w:val="00CC705C"/>
    <w:rsid w:val="00CC79E5"/>
    <w:rsid w:val="00CD0B7B"/>
    <w:rsid w:val="00CD1672"/>
    <w:rsid w:val="00CD2172"/>
    <w:rsid w:val="00CD35F9"/>
    <w:rsid w:val="00CD36D0"/>
    <w:rsid w:val="00CD4221"/>
    <w:rsid w:val="00CD4B91"/>
    <w:rsid w:val="00CD56AE"/>
    <w:rsid w:val="00CD57E6"/>
    <w:rsid w:val="00CD5A2A"/>
    <w:rsid w:val="00CD67C5"/>
    <w:rsid w:val="00CD69D7"/>
    <w:rsid w:val="00CD7A78"/>
    <w:rsid w:val="00CE0574"/>
    <w:rsid w:val="00CE0B67"/>
    <w:rsid w:val="00CE107A"/>
    <w:rsid w:val="00CE3761"/>
    <w:rsid w:val="00CE38F2"/>
    <w:rsid w:val="00CE3CCA"/>
    <w:rsid w:val="00CE49FA"/>
    <w:rsid w:val="00CE4A23"/>
    <w:rsid w:val="00CE4F96"/>
    <w:rsid w:val="00CE53F4"/>
    <w:rsid w:val="00CE56BB"/>
    <w:rsid w:val="00CE5A69"/>
    <w:rsid w:val="00CE5F1B"/>
    <w:rsid w:val="00CE6324"/>
    <w:rsid w:val="00CE6334"/>
    <w:rsid w:val="00CE704F"/>
    <w:rsid w:val="00CE7F04"/>
    <w:rsid w:val="00CF0D8F"/>
    <w:rsid w:val="00CF1750"/>
    <w:rsid w:val="00CF1777"/>
    <w:rsid w:val="00CF1F93"/>
    <w:rsid w:val="00CF297C"/>
    <w:rsid w:val="00CF3EFD"/>
    <w:rsid w:val="00CF4B76"/>
    <w:rsid w:val="00CF56AC"/>
    <w:rsid w:val="00CF585F"/>
    <w:rsid w:val="00CF60D5"/>
    <w:rsid w:val="00CF69B4"/>
    <w:rsid w:val="00CF7AD3"/>
    <w:rsid w:val="00D0052F"/>
    <w:rsid w:val="00D0063B"/>
    <w:rsid w:val="00D016C3"/>
    <w:rsid w:val="00D019F0"/>
    <w:rsid w:val="00D01A41"/>
    <w:rsid w:val="00D01C56"/>
    <w:rsid w:val="00D03005"/>
    <w:rsid w:val="00D032C2"/>
    <w:rsid w:val="00D03AF1"/>
    <w:rsid w:val="00D03EC4"/>
    <w:rsid w:val="00D04682"/>
    <w:rsid w:val="00D059B9"/>
    <w:rsid w:val="00D05CBF"/>
    <w:rsid w:val="00D05D4F"/>
    <w:rsid w:val="00D06208"/>
    <w:rsid w:val="00D07489"/>
    <w:rsid w:val="00D07645"/>
    <w:rsid w:val="00D07FEB"/>
    <w:rsid w:val="00D10A78"/>
    <w:rsid w:val="00D10BED"/>
    <w:rsid w:val="00D10D36"/>
    <w:rsid w:val="00D112E5"/>
    <w:rsid w:val="00D12552"/>
    <w:rsid w:val="00D1259B"/>
    <w:rsid w:val="00D12783"/>
    <w:rsid w:val="00D12C37"/>
    <w:rsid w:val="00D1315B"/>
    <w:rsid w:val="00D1345A"/>
    <w:rsid w:val="00D1521E"/>
    <w:rsid w:val="00D15E80"/>
    <w:rsid w:val="00D16959"/>
    <w:rsid w:val="00D16BA8"/>
    <w:rsid w:val="00D1782D"/>
    <w:rsid w:val="00D17B7F"/>
    <w:rsid w:val="00D20594"/>
    <w:rsid w:val="00D218FA"/>
    <w:rsid w:val="00D220AA"/>
    <w:rsid w:val="00D227E5"/>
    <w:rsid w:val="00D23C4E"/>
    <w:rsid w:val="00D25075"/>
    <w:rsid w:val="00D25281"/>
    <w:rsid w:val="00D252EC"/>
    <w:rsid w:val="00D260FC"/>
    <w:rsid w:val="00D26B84"/>
    <w:rsid w:val="00D277FF"/>
    <w:rsid w:val="00D30393"/>
    <w:rsid w:val="00D30F62"/>
    <w:rsid w:val="00D31D1D"/>
    <w:rsid w:val="00D32C43"/>
    <w:rsid w:val="00D32DCC"/>
    <w:rsid w:val="00D3396A"/>
    <w:rsid w:val="00D35E55"/>
    <w:rsid w:val="00D36E27"/>
    <w:rsid w:val="00D37351"/>
    <w:rsid w:val="00D3739F"/>
    <w:rsid w:val="00D3776E"/>
    <w:rsid w:val="00D37813"/>
    <w:rsid w:val="00D378EF"/>
    <w:rsid w:val="00D41498"/>
    <w:rsid w:val="00D414CF"/>
    <w:rsid w:val="00D41BE4"/>
    <w:rsid w:val="00D41C12"/>
    <w:rsid w:val="00D4307D"/>
    <w:rsid w:val="00D43B4F"/>
    <w:rsid w:val="00D43EE4"/>
    <w:rsid w:val="00D4434A"/>
    <w:rsid w:val="00D46496"/>
    <w:rsid w:val="00D46549"/>
    <w:rsid w:val="00D46EED"/>
    <w:rsid w:val="00D477BB"/>
    <w:rsid w:val="00D47965"/>
    <w:rsid w:val="00D5073F"/>
    <w:rsid w:val="00D50B44"/>
    <w:rsid w:val="00D51170"/>
    <w:rsid w:val="00D52795"/>
    <w:rsid w:val="00D53062"/>
    <w:rsid w:val="00D533A7"/>
    <w:rsid w:val="00D54071"/>
    <w:rsid w:val="00D553CD"/>
    <w:rsid w:val="00D55825"/>
    <w:rsid w:val="00D566F3"/>
    <w:rsid w:val="00D5773C"/>
    <w:rsid w:val="00D57A6F"/>
    <w:rsid w:val="00D6022A"/>
    <w:rsid w:val="00D603A5"/>
    <w:rsid w:val="00D609C3"/>
    <w:rsid w:val="00D61724"/>
    <w:rsid w:val="00D618AA"/>
    <w:rsid w:val="00D61FCC"/>
    <w:rsid w:val="00D6285E"/>
    <w:rsid w:val="00D62CE3"/>
    <w:rsid w:val="00D63421"/>
    <w:rsid w:val="00D641C2"/>
    <w:rsid w:val="00D64490"/>
    <w:rsid w:val="00D659DD"/>
    <w:rsid w:val="00D667B5"/>
    <w:rsid w:val="00D66828"/>
    <w:rsid w:val="00D66B8E"/>
    <w:rsid w:val="00D67B85"/>
    <w:rsid w:val="00D67CF4"/>
    <w:rsid w:val="00D702C3"/>
    <w:rsid w:val="00D706C2"/>
    <w:rsid w:val="00D70C4F"/>
    <w:rsid w:val="00D70DA5"/>
    <w:rsid w:val="00D71FBE"/>
    <w:rsid w:val="00D725D0"/>
    <w:rsid w:val="00D7277C"/>
    <w:rsid w:val="00D72E3B"/>
    <w:rsid w:val="00D7390D"/>
    <w:rsid w:val="00D740EB"/>
    <w:rsid w:val="00D7412A"/>
    <w:rsid w:val="00D74446"/>
    <w:rsid w:val="00D74979"/>
    <w:rsid w:val="00D76987"/>
    <w:rsid w:val="00D76E16"/>
    <w:rsid w:val="00D815F7"/>
    <w:rsid w:val="00D81B1C"/>
    <w:rsid w:val="00D829C0"/>
    <w:rsid w:val="00D82FE5"/>
    <w:rsid w:val="00D84E26"/>
    <w:rsid w:val="00D85172"/>
    <w:rsid w:val="00D85D32"/>
    <w:rsid w:val="00D8660F"/>
    <w:rsid w:val="00D86B38"/>
    <w:rsid w:val="00D9043D"/>
    <w:rsid w:val="00D91465"/>
    <w:rsid w:val="00D916CA"/>
    <w:rsid w:val="00D91BEA"/>
    <w:rsid w:val="00D91DBE"/>
    <w:rsid w:val="00D91FEC"/>
    <w:rsid w:val="00D921A2"/>
    <w:rsid w:val="00D922A9"/>
    <w:rsid w:val="00D9263E"/>
    <w:rsid w:val="00D92B7C"/>
    <w:rsid w:val="00D92CA4"/>
    <w:rsid w:val="00D93292"/>
    <w:rsid w:val="00D9345F"/>
    <w:rsid w:val="00D936B4"/>
    <w:rsid w:val="00D93CC5"/>
    <w:rsid w:val="00D93CED"/>
    <w:rsid w:val="00D93CF2"/>
    <w:rsid w:val="00D93F01"/>
    <w:rsid w:val="00D93FBF"/>
    <w:rsid w:val="00D942DA"/>
    <w:rsid w:val="00D94C61"/>
    <w:rsid w:val="00D94FDA"/>
    <w:rsid w:val="00D9573B"/>
    <w:rsid w:val="00D974F2"/>
    <w:rsid w:val="00D977D1"/>
    <w:rsid w:val="00D97AEC"/>
    <w:rsid w:val="00D97FDA"/>
    <w:rsid w:val="00DA0549"/>
    <w:rsid w:val="00DA08F8"/>
    <w:rsid w:val="00DA0FB3"/>
    <w:rsid w:val="00DA109C"/>
    <w:rsid w:val="00DA230B"/>
    <w:rsid w:val="00DA2BF2"/>
    <w:rsid w:val="00DA3189"/>
    <w:rsid w:val="00DA402B"/>
    <w:rsid w:val="00DA415C"/>
    <w:rsid w:val="00DA4A0A"/>
    <w:rsid w:val="00DA5630"/>
    <w:rsid w:val="00DA5E1C"/>
    <w:rsid w:val="00DA5E85"/>
    <w:rsid w:val="00DA67E0"/>
    <w:rsid w:val="00DA6858"/>
    <w:rsid w:val="00DA6BFB"/>
    <w:rsid w:val="00DA6C6A"/>
    <w:rsid w:val="00DA6FFB"/>
    <w:rsid w:val="00DA72A1"/>
    <w:rsid w:val="00DB028E"/>
    <w:rsid w:val="00DB0427"/>
    <w:rsid w:val="00DB048A"/>
    <w:rsid w:val="00DB072C"/>
    <w:rsid w:val="00DB1638"/>
    <w:rsid w:val="00DB29CB"/>
    <w:rsid w:val="00DB33DB"/>
    <w:rsid w:val="00DB36C4"/>
    <w:rsid w:val="00DB36CD"/>
    <w:rsid w:val="00DB3703"/>
    <w:rsid w:val="00DB3FA5"/>
    <w:rsid w:val="00DB4191"/>
    <w:rsid w:val="00DB41BB"/>
    <w:rsid w:val="00DB44E3"/>
    <w:rsid w:val="00DB4C1A"/>
    <w:rsid w:val="00DB571A"/>
    <w:rsid w:val="00DB59AF"/>
    <w:rsid w:val="00DB6AAF"/>
    <w:rsid w:val="00DB6D2D"/>
    <w:rsid w:val="00DB7476"/>
    <w:rsid w:val="00DC02B2"/>
    <w:rsid w:val="00DC14A0"/>
    <w:rsid w:val="00DC1B57"/>
    <w:rsid w:val="00DC1DBA"/>
    <w:rsid w:val="00DC2C53"/>
    <w:rsid w:val="00DC3219"/>
    <w:rsid w:val="00DC354E"/>
    <w:rsid w:val="00DC356F"/>
    <w:rsid w:val="00DC3A7F"/>
    <w:rsid w:val="00DC5350"/>
    <w:rsid w:val="00DC53C6"/>
    <w:rsid w:val="00DC58DF"/>
    <w:rsid w:val="00DC5E87"/>
    <w:rsid w:val="00DC5F91"/>
    <w:rsid w:val="00DC6A6E"/>
    <w:rsid w:val="00DC6D56"/>
    <w:rsid w:val="00DCD45C"/>
    <w:rsid w:val="00DD0A2B"/>
    <w:rsid w:val="00DD130A"/>
    <w:rsid w:val="00DD1828"/>
    <w:rsid w:val="00DD1B4D"/>
    <w:rsid w:val="00DD2141"/>
    <w:rsid w:val="00DD2985"/>
    <w:rsid w:val="00DD3559"/>
    <w:rsid w:val="00DD3674"/>
    <w:rsid w:val="00DD378B"/>
    <w:rsid w:val="00DD3A98"/>
    <w:rsid w:val="00DD3BF2"/>
    <w:rsid w:val="00DD3D3C"/>
    <w:rsid w:val="00DD43F7"/>
    <w:rsid w:val="00DD5F13"/>
    <w:rsid w:val="00DD617A"/>
    <w:rsid w:val="00DD6B96"/>
    <w:rsid w:val="00DD6F0D"/>
    <w:rsid w:val="00DD717E"/>
    <w:rsid w:val="00DE05A4"/>
    <w:rsid w:val="00DE08E0"/>
    <w:rsid w:val="00DE1475"/>
    <w:rsid w:val="00DE176C"/>
    <w:rsid w:val="00DE1CFF"/>
    <w:rsid w:val="00DE2086"/>
    <w:rsid w:val="00DE2691"/>
    <w:rsid w:val="00DE390C"/>
    <w:rsid w:val="00DE3DB5"/>
    <w:rsid w:val="00DE43AF"/>
    <w:rsid w:val="00DE5A8E"/>
    <w:rsid w:val="00DE65AA"/>
    <w:rsid w:val="00DE676C"/>
    <w:rsid w:val="00DE6F61"/>
    <w:rsid w:val="00DE725D"/>
    <w:rsid w:val="00DE7816"/>
    <w:rsid w:val="00DE7E77"/>
    <w:rsid w:val="00DF0EA2"/>
    <w:rsid w:val="00DF10E8"/>
    <w:rsid w:val="00DF135F"/>
    <w:rsid w:val="00DF1BAD"/>
    <w:rsid w:val="00DF1BC5"/>
    <w:rsid w:val="00DF2133"/>
    <w:rsid w:val="00DF2E13"/>
    <w:rsid w:val="00DF32A0"/>
    <w:rsid w:val="00DF3C14"/>
    <w:rsid w:val="00DF48AE"/>
    <w:rsid w:val="00DF4B6C"/>
    <w:rsid w:val="00DF6355"/>
    <w:rsid w:val="00DF7D9E"/>
    <w:rsid w:val="00E00407"/>
    <w:rsid w:val="00E00F6D"/>
    <w:rsid w:val="00E02D91"/>
    <w:rsid w:val="00E0361D"/>
    <w:rsid w:val="00E04024"/>
    <w:rsid w:val="00E04D02"/>
    <w:rsid w:val="00E05516"/>
    <w:rsid w:val="00E0568D"/>
    <w:rsid w:val="00E10742"/>
    <w:rsid w:val="00E10CFD"/>
    <w:rsid w:val="00E10D6F"/>
    <w:rsid w:val="00E10E12"/>
    <w:rsid w:val="00E11B1E"/>
    <w:rsid w:val="00E11E67"/>
    <w:rsid w:val="00E13F1E"/>
    <w:rsid w:val="00E1495E"/>
    <w:rsid w:val="00E14CA9"/>
    <w:rsid w:val="00E15199"/>
    <w:rsid w:val="00E15E0E"/>
    <w:rsid w:val="00E16557"/>
    <w:rsid w:val="00E20692"/>
    <w:rsid w:val="00E20E25"/>
    <w:rsid w:val="00E21082"/>
    <w:rsid w:val="00E212BA"/>
    <w:rsid w:val="00E212F4"/>
    <w:rsid w:val="00E215F6"/>
    <w:rsid w:val="00E22F13"/>
    <w:rsid w:val="00E24809"/>
    <w:rsid w:val="00E24DD1"/>
    <w:rsid w:val="00E260BC"/>
    <w:rsid w:val="00E277EE"/>
    <w:rsid w:val="00E277F6"/>
    <w:rsid w:val="00E30181"/>
    <w:rsid w:val="00E30379"/>
    <w:rsid w:val="00E3037C"/>
    <w:rsid w:val="00E306EF"/>
    <w:rsid w:val="00E30799"/>
    <w:rsid w:val="00E30E3F"/>
    <w:rsid w:val="00E31566"/>
    <w:rsid w:val="00E318B3"/>
    <w:rsid w:val="00E31D45"/>
    <w:rsid w:val="00E31F96"/>
    <w:rsid w:val="00E3247D"/>
    <w:rsid w:val="00E327EA"/>
    <w:rsid w:val="00E32A65"/>
    <w:rsid w:val="00E32AD9"/>
    <w:rsid w:val="00E32F44"/>
    <w:rsid w:val="00E331B5"/>
    <w:rsid w:val="00E33B4F"/>
    <w:rsid w:val="00E34536"/>
    <w:rsid w:val="00E34A4B"/>
    <w:rsid w:val="00E34AE2"/>
    <w:rsid w:val="00E34DFF"/>
    <w:rsid w:val="00E35A3D"/>
    <w:rsid w:val="00E36127"/>
    <w:rsid w:val="00E363DC"/>
    <w:rsid w:val="00E36B54"/>
    <w:rsid w:val="00E37047"/>
    <w:rsid w:val="00E377AC"/>
    <w:rsid w:val="00E37C0E"/>
    <w:rsid w:val="00E413D8"/>
    <w:rsid w:val="00E41591"/>
    <w:rsid w:val="00E41981"/>
    <w:rsid w:val="00E41CA7"/>
    <w:rsid w:val="00E41CF9"/>
    <w:rsid w:val="00E42E23"/>
    <w:rsid w:val="00E42EF2"/>
    <w:rsid w:val="00E43570"/>
    <w:rsid w:val="00E43668"/>
    <w:rsid w:val="00E43C4F"/>
    <w:rsid w:val="00E44769"/>
    <w:rsid w:val="00E447D1"/>
    <w:rsid w:val="00E45166"/>
    <w:rsid w:val="00E45D49"/>
    <w:rsid w:val="00E45EC6"/>
    <w:rsid w:val="00E4655A"/>
    <w:rsid w:val="00E46AA6"/>
    <w:rsid w:val="00E46D4C"/>
    <w:rsid w:val="00E47A8B"/>
    <w:rsid w:val="00E47A9E"/>
    <w:rsid w:val="00E47C71"/>
    <w:rsid w:val="00E50694"/>
    <w:rsid w:val="00E50E59"/>
    <w:rsid w:val="00E51604"/>
    <w:rsid w:val="00E51D14"/>
    <w:rsid w:val="00E53284"/>
    <w:rsid w:val="00E535E0"/>
    <w:rsid w:val="00E53900"/>
    <w:rsid w:val="00E54161"/>
    <w:rsid w:val="00E54EED"/>
    <w:rsid w:val="00E55040"/>
    <w:rsid w:val="00E55155"/>
    <w:rsid w:val="00E551E8"/>
    <w:rsid w:val="00E57BFD"/>
    <w:rsid w:val="00E57E16"/>
    <w:rsid w:val="00E609FB"/>
    <w:rsid w:val="00E60FFD"/>
    <w:rsid w:val="00E61194"/>
    <w:rsid w:val="00E61686"/>
    <w:rsid w:val="00E61C03"/>
    <w:rsid w:val="00E61D6E"/>
    <w:rsid w:val="00E624E7"/>
    <w:rsid w:val="00E62A9F"/>
    <w:rsid w:val="00E62BDD"/>
    <w:rsid w:val="00E63434"/>
    <w:rsid w:val="00E635AA"/>
    <w:rsid w:val="00E63F8D"/>
    <w:rsid w:val="00E64DB4"/>
    <w:rsid w:val="00E6527E"/>
    <w:rsid w:val="00E661B2"/>
    <w:rsid w:val="00E66833"/>
    <w:rsid w:val="00E671F4"/>
    <w:rsid w:val="00E67EE8"/>
    <w:rsid w:val="00E700B2"/>
    <w:rsid w:val="00E7015F"/>
    <w:rsid w:val="00E70739"/>
    <w:rsid w:val="00E71034"/>
    <w:rsid w:val="00E71B69"/>
    <w:rsid w:val="00E71ED4"/>
    <w:rsid w:val="00E72269"/>
    <w:rsid w:val="00E739FE"/>
    <w:rsid w:val="00E73A4D"/>
    <w:rsid w:val="00E73BF9"/>
    <w:rsid w:val="00E73D44"/>
    <w:rsid w:val="00E740E5"/>
    <w:rsid w:val="00E742CD"/>
    <w:rsid w:val="00E74A7E"/>
    <w:rsid w:val="00E75215"/>
    <w:rsid w:val="00E752FF"/>
    <w:rsid w:val="00E753BE"/>
    <w:rsid w:val="00E75E4B"/>
    <w:rsid w:val="00E76728"/>
    <w:rsid w:val="00E7726E"/>
    <w:rsid w:val="00E77513"/>
    <w:rsid w:val="00E7753A"/>
    <w:rsid w:val="00E775FF"/>
    <w:rsid w:val="00E77B50"/>
    <w:rsid w:val="00E77C30"/>
    <w:rsid w:val="00E80797"/>
    <w:rsid w:val="00E80815"/>
    <w:rsid w:val="00E80827"/>
    <w:rsid w:val="00E80E0C"/>
    <w:rsid w:val="00E8116F"/>
    <w:rsid w:val="00E83618"/>
    <w:rsid w:val="00E838D3"/>
    <w:rsid w:val="00E83B41"/>
    <w:rsid w:val="00E840C6"/>
    <w:rsid w:val="00E843A8"/>
    <w:rsid w:val="00E84545"/>
    <w:rsid w:val="00E84865"/>
    <w:rsid w:val="00E84A59"/>
    <w:rsid w:val="00E84CBB"/>
    <w:rsid w:val="00E84F6D"/>
    <w:rsid w:val="00E84F96"/>
    <w:rsid w:val="00E851E6"/>
    <w:rsid w:val="00E85BA4"/>
    <w:rsid w:val="00E85D15"/>
    <w:rsid w:val="00E86465"/>
    <w:rsid w:val="00E86A48"/>
    <w:rsid w:val="00E871A3"/>
    <w:rsid w:val="00E874D4"/>
    <w:rsid w:val="00E90F6C"/>
    <w:rsid w:val="00E917F0"/>
    <w:rsid w:val="00E91F10"/>
    <w:rsid w:val="00E9268E"/>
    <w:rsid w:val="00E927AA"/>
    <w:rsid w:val="00E94593"/>
    <w:rsid w:val="00E9476F"/>
    <w:rsid w:val="00E94EA3"/>
    <w:rsid w:val="00E94EDE"/>
    <w:rsid w:val="00E9500C"/>
    <w:rsid w:val="00E9530F"/>
    <w:rsid w:val="00E962B5"/>
    <w:rsid w:val="00E96607"/>
    <w:rsid w:val="00E96A81"/>
    <w:rsid w:val="00E96D4A"/>
    <w:rsid w:val="00E97AA0"/>
    <w:rsid w:val="00E97C0F"/>
    <w:rsid w:val="00EA08FB"/>
    <w:rsid w:val="00EA3877"/>
    <w:rsid w:val="00EA41B2"/>
    <w:rsid w:val="00EA43B7"/>
    <w:rsid w:val="00EA4AB2"/>
    <w:rsid w:val="00EA6176"/>
    <w:rsid w:val="00EA6AA1"/>
    <w:rsid w:val="00EA7387"/>
    <w:rsid w:val="00EA7B3C"/>
    <w:rsid w:val="00EB1138"/>
    <w:rsid w:val="00EB1572"/>
    <w:rsid w:val="00EB283C"/>
    <w:rsid w:val="00EB2890"/>
    <w:rsid w:val="00EB2A37"/>
    <w:rsid w:val="00EB355C"/>
    <w:rsid w:val="00EB3CED"/>
    <w:rsid w:val="00EB3D0D"/>
    <w:rsid w:val="00EB4271"/>
    <w:rsid w:val="00EB4876"/>
    <w:rsid w:val="00EB5E79"/>
    <w:rsid w:val="00EB6616"/>
    <w:rsid w:val="00EB6990"/>
    <w:rsid w:val="00EB73C3"/>
    <w:rsid w:val="00EB76DD"/>
    <w:rsid w:val="00EB786C"/>
    <w:rsid w:val="00EB7CC6"/>
    <w:rsid w:val="00EC0001"/>
    <w:rsid w:val="00EC0599"/>
    <w:rsid w:val="00EC05F2"/>
    <w:rsid w:val="00EC11F3"/>
    <w:rsid w:val="00EC1D4E"/>
    <w:rsid w:val="00EC221F"/>
    <w:rsid w:val="00EC2343"/>
    <w:rsid w:val="00EC266C"/>
    <w:rsid w:val="00EC2B40"/>
    <w:rsid w:val="00EC3284"/>
    <w:rsid w:val="00EC3B20"/>
    <w:rsid w:val="00EC4944"/>
    <w:rsid w:val="00EC5002"/>
    <w:rsid w:val="00EC507A"/>
    <w:rsid w:val="00EC5103"/>
    <w:rsid w:val="00EC570E"/>
    <w:rsid w:val="00EC63A6"/>
    <w:rsid w:val="00EC69CB"/>
    <w:rsid w:val="00EC6A28"/>
    <w:rsid w:val="00EC7F42"/>
    <w:rsid w:val="00ED0470"/>
    <w:rsid w:val="00ED0970"/>
    <w:rsid w:val="00ED0AE8"/>
    <w:rsid w:val="00ED0E7C"/>
    <w:rsid w:val="00ED13CB"/>
    <w:rsid w:val="00ED1C84"/>
    <w:rsid w:val="00ED20CA"/>
    <w:rsid w:val="00ED27DF"/>
    <w:rsid w:val="00ED3C8B"/>
    <w:rsid w:val="00ED421D"/>
    <w:rsid w:val="00ED45EE"/>
    <w:rsid w:val="00ED48D9"/>
    <w:rsid w:val="00ED4F36"/>
    <w:rsid w:val="00ED5A30"/>
    <w:rsid w:val="00ED61B0"/>
    <w:rsid w:val="00ED63BE"/>
    <w:rsid w:val="00ED6A4A"/>
    <w:rsid w:val="00ED7655"/>
    <w:rsid w:val="00EE0EEE"/>
    <w:rsid w:val="00EE1EEB"/>
    <w:rsid w:val="00EE2E3F"/>
    <w:rsid w:val="00EE31D3"/>
    <w:rsid w:val="00EE3E0F"/>
    <w:rsid w:val="00EE40B1"/>
    <w:rsid w:val="00EE4C0F"/>
    <w:rsid w:val="00EE5291"/>
    <w:rsid w:val="00EE5796"/>
    <w:rsid w:val="00EE5A1F"/>
    <w:rsid w:val="00EE65C6"/>
    <w:rsid w:val="00EE7B01"/>
    <w:rsid w:val="00EF000F"/>
    <w:rsid w:val="00EF0AD2"/>
    <w:rsid w:val="00EF0D77"/>
    <w:rsid w:val="00EF17E5"/>
    <w:rsid w:val="00EF2D55"/>
    <w:rsid w:val="00EF2F46"/>
    <w:rsid w:val="00EF4007"/>
    <w:rsid w:val="00EF4283"/>
    <w:rsid w:val="00EF48A8"/>
    <w:rsid w:val="00EF4F4D"/>
    <w:rsid w:val="00EF53BE"/>
    <w:rsid w:val="00EF6168"/>
    <w:rsid w:val="00EF6343"/>
    <w:rsid w:val="00EF77A1"/>
    <w:rsid w:val="00EF7B4F"/>
    <w:rsid w:val="00EF7FE1"/>
    <w:rsid w:val="00F00ACB"/>
    <w:rsid w:val="00F01AC3"/>
    <w:rsid w:val="00F02355"/>
    <w:rsid w:val="00F024EE"/>
    <w:rsid w:val="00F02EDF"/>
    <w:rsid w:val="00F02EF8"/>
    <w:rsid w:val="00F0300D"/>
    <w:rsid w:val="00F033A1"/>
    <w:rsid w:val="00F04339"/>
    <w:rsid w:val="00F04C48"/>
    <w:rsid w:val="00F05246"/>
    <w:rsid w:val="00F05957"/>
    <w:rsid w:val="00F061E2"/>
    <w:rsid w:val="00F066D4"/>
    <w:rsid w:val="00F068BD"/>
    <w:rsid w:val="00F06B2A"/>
    <w:rsid w:val="00F074CC"/>
    <w:rsid w:val="00F07D65"/>
    <w:rsid w:val="00F07E62"/>
    <w:rsid w:val="00F102CE"/>
    <w:rsid w:val="00F10FFE"/>
    <w:rsid w:val="00F115BF"/>
    <w:rsid w:val="00F116E8"/>
    <w:rsid w:val="00F12438"/>
    <w:rsid w:val="00F12EF2"/>
    <w:rsid w:val="00F13363"/>
    <w:rsid w:val="00F13C7E"/>
    <w:rsid w:val="00F15ABF"/>
    <w:rsid w:val="00F16351"/>
    <w:rsid w:val="00F1709A"/>
    <w:rsid w:val="00F2014A"/>
    <w:rsid w:val="00F20C82"/>
    <w:rsid w:val="00F2251D"/>
    <w:rsid w:val="00F228D7"/>
    <w:rsid w:val="00F237A5"/>
    <w:rsid w:val="00F2381F"/>
    <w:rsid w:val="00F25D02"/>
    <w:rsid w:val="00F26FF5"/>
    <w:rsid w:val="00F27A05"/>
    <w:rsid w:val="00F30A1A"/>
    <w:rsid w:val="00F319C9"/>
    <w:rsid w:val="00F31D5E"/>
    <w:rsid w:val="00F31E12"/>
    <w:rsid w:val="00F321FF"/>
    <w:rsid w:val="00F32649"/>
    <w:rsid w:val="00F32A9F"/>
    <w:rsid w:val="00F32F69"/>
    <w:rsid w:val="00F3427E"/>
    <w:rsid w:val="00F3487C"/>
    <w:rsid w:val="00F35803"/>
    <w:rsid w:val="00F358C7"/>
    <w:rsid w:val="00F35E9D"/>
    <w:rsid w:val="00F37056"/>
    <w:rsid w:val="00F37BA6"/>
    <w:rsid w:val="00F403A5"/>
    <w:rsid w:val="00F407C6"/>
    <w:rsid w:val="00F40830"/>
    <w:rsid w:val="00F40FB1"/>
    <w:rsid w:val="00F41154"/>
    <w:rsid w:val="00F411F9"/>
    <w:rsid w:val="00F417AF"/>
    <w:rsid w:val="00F419BF"/>
    <w:rsid w:val="00F41C65"/>
    <w:rsid w:val="00F42E8A"/>
    <w:rsid w:val="00F433DF"/>
    <w:rsid w:val="00F4402B"/>
    <w:rsid w:val="00F44679"/>
    <w:rsid w:val="00F446C9"/>
    <w:rsid w:val="00F455FB"/>
    <w:rsid w:val="00F45632"/>
    <w:rsid w:val="00F4572D"/>
    <w:rsid w:val="00F45F19"/>
    <w:rsid w:val="00F465C7"/>
    <w:rsid w:val="00F46864"/>
    <w:rsid w:val="00F46FC9"/>
    <w:rsid w:val="00F4727C"/>
    <w:rsid w:val="00F47B55"/>
    <w:rsid w:val="00F51652"/>
    <w:rsid w:val="00F51C26"/>
    <w:rsid w:val="00F53BA1"/>
    <w:rsid w:val="00F545FB"/>
    <w:rsid w:val="00F54703"/>
    <w:rsid w:val="00F548C1"/>
    <w:rsid w:val="00F54CDD"/>
    <w:rsid w:val="00F55386"/>
    <w:rsid w:val="00F555E0"/>
    <w:rsid w:val="00F559AE"/>
    <w:rsid w:val="00F55C51"/>
    <w:rsid w:val="00F56851"/>
    <w:rsid w:val="00F56F31"/>
    <w:rsid w:val="00F57919"/>
    <w:rsid w:val="00F57972"/>
    <w:rsid w:val="00F57EBB"/>
    <w:rsid w:val="00F6061A"/>
    <w:rsid w:val="00F6131C"/>
    <w:rsid w:val="00F61B67"/>
    <w:rsid w:val="00F61B7D"/>
    <w:rsid w:val="00F61F6E"/>
    <w:rsid w:val="00F623CE"/>
    <w:rsid w:val="00F62667"/>
    <w:rsid w:val="00F62A47"/>
    <w:rsid w:val="00F62BE8"/>
    <w:rsid w:val="00F62FAF"/>
    <w:rsid w:val="00F63459"/>
    <w:rsid w:val="00F635E0"/>
    <w:rsid w:val="00F63857"/>
    <w:rsid w:val="00F6391E"/>
    <w:rsid w:val="00F649FC"/>
    <w:rsid w:val="00F650AD"/>
    <w:rsid w:val="00F65534"/>
    <w:rsid w:val="00F66170"/>
    <w:rsid w:val="00F66503"/>
    <w:rsid w:val="00F66A1E"/>
    <w:rsid w:val="00F66A2E"/>
    <w:rsid w:val="00F66E60"/>
    <w:rsid w:val="00F67681"/>
    <w:rsid w:val="00F6774B"/>
    <w:rsid w:val="00F67790"/>
    <w:rsid w:val="00F677FF"/>
    <w:rsid w:val="00F67F3F"/>
    <w:rsid w:val="00F70DF5"/>
    <w:rsid w:val="00F70E9E"/>
    <w:rsid w:val="00F71171"/>
    <w:rsid w:val="00F7189A"/>
    <w:rsid w:val="00F71BF5"/>
    <w:rsid w:val="00F71C98"/>
    <w:rsid w:val="00F7206C"/>
    <w:rsid w:val="00F73A48"/>
    <w:rsid w:val="00F74052"/>
    <w:rsid w:val="00F745F8"/>
    <w:rsid w:val="00F74844"/>
    <w:rsid w:val="00F74F2F"/>
    <w:rsid w:val="00F7509E"/>
    <w:rsid w:val="00F750FF"/>
    <w:rsid w:val="00F7574D"/>
    <w:rsid w:val="00F75EC7"/>
    <w:rsid w:val="00F76165"/>
    <w:rsid w:val="00F7642F"/>
    <w:rsid w:val="00F76C0F"/>
    <w:rsid w:val="00F76E21"/>
    <w:rsid w:val="00F81BB6"/>
    <w:rsid w:val="00F825C3"/>
    <w:rsid w:val="00F82C5A"/>
    <w:rsid w:val="00F83418"/>
    <w:rsid w:val="00F836B0"/>
    <w:rsid w:val="00F83A4F"/>
    <w:rsid w:val="00F84DAD"/>
    <w:rsid w:val="00F85890"/>
    <w:rsid w:val="00F85A7C"/>
    <w:rsid w:val="00F85AA2"/>
    <w:rsid w:val="00F85AA4"/>
    <w:rsid w:val="00F861EC"/>
    <w:rsid w:val="00F86873"/>
    <w:rsid w:val="00F87182"/>
    <w:rsid w:val="00F871DE"/>
    <w:rsid w:val="00F8784C"/>
    <w:rsid w:val="00F90218"/>
    <w:rsid w:val="00F905DC"/>
    <w:rsid w:val="00F90B90"/>
    <w:rsid w:val="00F90FC0"/>
    <w:rsid w:val="00F910D9"/>
    <w:rsid w:val="00F9185E"/>
    <w:rsid w:val="00F91A3B"/>
    <w:rsid w:val="00F91D81"/>
    <w:rsid w:val="00F924E7"/>
    <w:rsid w:val="00F9274F"/>
    <w:rsid w:val="00F92FB4"/>
    <w:rsid w:val="00F93566"/>
    <w:rsid w:val="00F93902"/>
    <w:rsid w:val="00F93962"/>
    <w:rsid w:val="00F93AE7"/>
    <w:rsid w:val="00F93B7F"/>
    <w:rsid w:val="00F93C73"/>
    <w:rsid w:val="00F93D0A"/>
    <w:rsid w:val="00F94198"/>
    <w:rsid w:val="00F9464D"/>
    <w:rsid w:val="00F94693"/>
    <w:rsid w:val="00F967EC"/>
    <w:rsid w:val="00F972A8"/>
    <w:rsid w:val="00F97D1A"/>
    <w:rsid w:val="00F97DBE"/>
    <w:rsid w:val="00FA0700"/>
    <w:rsid w:val="00FA0ADB"/>
    <w:rsid w:val="00FA1394"/>
    <w:rsid w:val="00FA3540"/>
    <w:rsid w:val="00FA39E8"/>
    <w:rsid w:val="00FA4059"/>
    <w:rsid w:val="00FA49CE"/>
    <w:rsid w:val="00FA4BA4"/>
    <w:rsid w:val="00FA53B8"/>
    <w:rsid w:val="00FA698F"/>
    <w:rsid w:val="00FA6E22"/>
    <w:rsid w:val="00FA70ED"/>
    <w:rsid w:val="00FA719B"/>
    <w:rsid w:val="00FA768E"/>
    <w:rsid w:val="00FA78A2"/>
    <w:rsid w:val="00FB03DE"/>
    <w:rsid w:val="00FB050B"/>
    <w:rsid w:val="00FB05D6"/>
    <w:rsid w:val="00FB0DB3"/>
    <w:rsid w:val="00FB18C9"/>
    <w:rsid w:val="00FB35B7"/>
    <w:rsid w:val="00FB455A"/>
    <w:rsid w:val="00FB5404"/>
    <w:rsid w:val="00FB612F"/>
    <w:rsid w:val="00FB68B5"/>
    <w:rsid w:val="00FB705E"/>
    <w:rsid w:val="00FB7069"/>
    <w:rsid w:val="00FB70F8"/>
    <w:rsid w:val="00FB7412"/>
    <w:rsid w:val="00FC0A68"/>
    <w:rsid w:val="00FC0D60"/>
    <w:rsid w:val="00FC17BD"/>
    <w:rsid w:val="00FC1E76"/>
    <w:rsid w:val="00FC1FD8"/>
    <w:rsid w:val="00FC46CA"/>
    <w:rsid w:val="00FC46D4"/>
    <w:rsid w:val="00FC4848"/>
    <w:rsid w:val="00FC5289"/>
    <w:rsid w:val="00FC53F9"/>
    <w:rsid w:val="00FC7D85"/>
    <w:rsid w:val="00FD01EA"/>
    <w:rsid w:val="00FD04AD"/>
    <w:rsid w:val="00FD13D6"/>
    <w:rsid w:val="00FD1624"/>
    <w:rsid w:val="00FD1CAB"/>
    <w:rsid w:val="00FD1E8F"/>
    <w:rsid w:val="00FD21AE"/>
    <w:rsid w:val="00FD2632"/>
    <w:rsid w:val="00FD281E"/>
    <w:rsid w:val="00FD2C52"/>
    <w:rsid w:val="00FD3857"/>
    <w:rsid w:val="00FD4156"/>
    <w:rsid w:val="00FD4F73"/>
    <w:rsid w:val="00FD548D"/>
    <w:rsid w:val="00FD5EE4"/>
    <w:rsid w:val="00FD6A4B"/>
    <w:rsid w:val="00FD6A84"/>
    <w:rsid w:val="00FD7745"/>
    <w:rsid w:val="00FE02EA"/>
    <w:rsid w:val="00FE0AAE"/>
    <w:rsid w:val="00FE0F38"/>
    <w:rsid w:val="00FE1FFD"/>
    <w:rsid w:val="00FE2E0B"/>
    <w:rsid w:val="00FE4456"/>
    <w:rsid w:val="00FE4537"/>
    <w:rsid w:val="00FE469F"/>
    <w:rsid w:val="00FE5295"/>
    <w:rsid w:val="00FE57C5"/>
    <w:rsid w:val="00FE619E"/>
    <w:rsid w:val="00FE6533"/>
    <w:rsid w:val="00FE658A"/>
    <w:rsid w:val="00FE6C9B"/>
    <w:rsid w:val="00FE7FF7"/>
    <w:rsid w:val="00FF0671"/>
    <w:rsid w:val="00FF0C74"/>
    <w:rsid w:val="00FF0D52"/>
    <w:rsid w:val="00FF11BF"/>
    <w:rsid w:val="00FF16E9"/>
    <w:rsid w:val="00FF1D4A"/>
    <w:rsid w:val="00FF2173"/>
    <w:rsid w:val="00FF2427"/>
    <w:rsid w:val="00FF2834"/>
    <w:rsid w:val="00FF2A0E"/>
    <w:rsid w:val="00FF2B4D"/>
    <w:rsid w:val="00FF2C2B"/>
    <w:rsid w:val="00FF4034"/>
    <w:rsid w:val="00FF481D"/>
    <w:rsid w:val="00FF48FF"/>
    <w:rsid w:val="00FF54B8"/>
    <w:rsid w:val="00FF54EB"/>
    <w:rsid w:val="00FF5D73"/>
    <w:rsid w:val="00FF61A1"/>
    <w:rsid w:val="00FF659D"/>
    <w:rsid w:val="00FF66BC"/>
    <w:rsid w:val="00FF6BF3"/>
    <w:rsid w:val="00FF7157"/>
    <w:rsid w:val="011465F1"/>
    <w:rsid w:val="01163F1A"/>
    <w:rsid w:val="01320BD7"/>
    <w:rsid w:val="015D5727"/>
    <w:rsid w:val="015FAB49"/>
    <w:rsid w:val="0161EFF7"/>
    <w:rsid w:val="0163D990"/>
    <w:rsid w:val="0174B922"/>
    <w:rsid w:val="017B6402"/>
    <w:rsid w:val="01915D5A"/>
    <w:rsid w:val="01B01CD7"/>
    <w:rsid w:val="01B69D66"/>
    <w:rsid w:val="01CB5024"/>
    <w:rsid w:val="01E206CB"/>
    <w:rsid w:val="0207E196"/>
    <w:rsid w:val="02123699"/>
    <w:rsid w:val="02130D52"/>
    <w:rsid w:val="02199408"/>
    <w:rsid w:val="021CF5B4"/>
    <w:rsid w:val="0239134E"/>
    <w:rsid w:val="0239FA67"/>
    <w:rsid w:val="024D7CB0"/>
    <w:rsid w:val="02711A83"/>
    <w:rsid w:val="0273EDBB"/>
    <w:rsid w:val="0280CB3C"/>
    <w:rsid w:val="028AC904"/>
    <w:rsid w:val="02C64AFC"/>
    <w:rsid w:val="02DC6774"/>
    <w:rsid w:val="02E598C2"/>
    <w:rsid w:val="02EE5611"/>
    <w:rsid w:val="02F30A5B"/>
    <w:rsid w:val="03064251"/>
    <w:rsid w:val="0310AFEE"/>
    <w:rsid w:val="031CEAFE"/>
    <w:rsid w:val="032CF760"/>
    <w:rsid w:val="03494755"/>
    <w:rsid w:val="0357F0E4"/>
    <w:rsid w:val="035EA2DB"/>
    <w:rsid w:val="0374A4DB"/>
    <w:rsid w:val="038A5871"/>
    <w:rsid w:val="0395A8E6"/>
    <w:rsid w:val="03ABE6BF"/>
    <w:rsid w:val="03B1C86B"/>
    <w:rsid w:val="03B377B2"/>
    <w:rsid w:val="03D5CAC8"/>
    <w:rsid w:val="03FE2D52"/>
    <w:rsid w:val="041624AA"/>
    <w:rsid w:val="0418CCCD"/>
    <w:rsid w:val="041FA032"/>
    <w:rsid w:val="042562AE"/>
    <w:rsid w:val="04278C41"/>
    <w:rsid w:val="0471B6CD"/>
    <w:rsid w:val="0475357F"/>
    <w:rsid w:val="04756E51"/>
    <w:rsid w:val="047844A5"/>
    <w:rsid w:val="04816923"/>
    <w:rsid w:val="04947FAB"/>
    <w:rsid w:val="04A67E37"/>
    <w:rsid w:val="04B304C4"/>
    <w:rsid w:val="04BD5760"/>
    <w:rsid w:val="04C0CDF5"/>
    <w:rsid w:val="04CB931D"/>
    <w:rsid w:val="04CFB8F6"/>
    <w:rsid w:val="04D06CA7"/>
    <w:rsid w:val="04DCBE18"/>
    <w:rsid w:val="04F3C145"/>
    <w:rsid w:val="04F855C0"/>
    <w:rsid w:val="04FA733C"/>
    <w:rsid w:val="04FD141E"/>
    <w:rsid w:val="050F3E38"/>
    <w:rsid w:val="051745E4"/>
    <w:rsid w:val="0522F92A"/>
    <w:rsid w:val="05305116"/>
    <w:rsid w:val="05388659"/>
    <w:rsid w:val="05584930"/>
    <w:rsid w:val="056322AF"/>
    <w:rsid w:val="0566C129"/>
    <w:rsid w:val="0572A07C"/>
    <w:rsid w:val="057BF41F"/>
    <w:rsid w:val="057ECC9C"/>
    <w:rsid w:val="05A55B85"/>
    <w:rsid w:val="05A6A856"/>
    <w:rsid w:val="05ADC89C"/>
    <w:rsid w:val="05BF87D3"/>
    <w:rsid w:val="05D087E0"/>
    <w:rsid w:val="05D3209B"/>
    <w:rsid w:val="05E9FE3E"/>
    <w:rsid w:val="05FC65DF"/>
    <w:rsid w:val="060EC2CF"/>
    <w:rsid w:val="061C216F"/>
    <w:rsid w:val="062ADA78"/>
    <w:rsid w:val="06389112"/>
    <w:rsid w:val="063E63B9"/>
    <w:rsid w:val="0640B8B9"/>
    <w:rsid w:val="064A9317"/>
    <w:rsid w:val="0661008D"/>
    <w:rsid w:val="066280D8"/>
    <w:rsid w:val="06799077"/>
    <w:rsid w:val="0680E817"/>
    <w:rsid w:val="0685CD25"/>
    <w:rsid w:val="06862D23"/>
    <w:rsid w:val="06877340"/>
    <w:rsid w:val="06C63727"/>
    <w:rsid w:val="06CD49A8"/>
    <w:rsid w:val="06DB79F7"/>
    <w:rsid w:val="06E59689"/>
    <w:rsid w:val="06FBA99B"/>
    <w:rsid w:val="070C8471"/>
    <w:rsid w:val="071471F7"/>
    <w:rsid w:val="074998FD"/>
    <w:rsid w:val="0754EA38"/>
    <w:rsid w:val="07592026"/>
    <w:rsid w:val="0759DFC5"/>
    <w:rsid w:val="07714684"/>
    <w:rsid w:val="07737F15"/>
    <w:rsid w:val="07A67222"/>
    <w:rsid w:val="07AF22E1"/>
    <w:rsid w:val="07C55C3E"/>
    <w:rsid w:val="07D07352"/>
    <w:rsid w:val="07D417BF"/>
    <w:rsid w:val="07F6F0F6"/>
    <w:rsid w:val="080D4242"/>
    <w:rsid w:val="081B025D"/>
    <w:rsid w:val="08384D86"/>
    <w:rsid w:val="08469F5C"/>
    <w:rsid w:val="084BEB05"/>
    <w:rsid w:val="084CBE6E"/>
    <w:rsid w:val="08516628"/>
    <w:rsid w:val="085D9053"/>
    <w:rsid w:val="085DC994"/>
    <w:rsid w:val="085DFABD"/>
    <w:rsid w:val="085F7F0D"/>
    <w:rsid w:val="0888948C"/>
    <w:rsid w:val="0890DDD7"/>
    <w:rsid w:val="0892F84F"/>
    <w:rsid w:val="089E9E74"/>
    <w:rsid w:val="08A97C0B"/>
    <w:rsid w:val="08AED345"/>
    <w:rsid w:val="08B04258"/>
    <w:rsid w:val="08B52485"/>
    <w:rsid w:val="08B7AC2C"/>
    <w:rsid w:val="08DB2905"/>
    <w:rsid w:val="08E16FB7"/>
    <w:rsid w:val="08E3264E"/>
    <w:rsid w:val="08F0BA99"/>
    <w:rsid w:val="0927655C"/>
    <w:rsid w:val="09285F44"/>
    <w:rsid w:val="09424283"/>
    <w:rsid w:val="094D62C4"/>
    <w:rsid w:val="0952E1A9"/>
    <w:rsid w:val="095D9251"/>
    <w:rsid w:val="096FE820"/>
    <w:rsid w:val="097088CF"/>
    <w:rsid w:val="0982EF68"/>
    <w:rsid w:val="09A886EE"/>
    <w:rsid w:val="09B66FBA"/>
    <w:rsid w:val="09B682D6"/>
    <w:rsid w:val="09C31E7E"/>
    <w:rsid w:val="09C6DA61"/>
    <w:rsid w:val="09CDD6F5"/>
    <w:rsid w:val="09DEE643"/>
    <w:rsid w:val="09E28007"/>
    <w:rsid w:val="09F9CB1E"/>
    <w:rsid w:val="0A04EA6A"/>
    <w:rsid w:val="0A2AAFEC"/>
    <w:rsid w:val="0A4C12B9"/>
    <w:rsid w:val="0A5A659D"/>
    <w:rsid w:val="0A773176"/>
    <w:rsid w:val="0A92F8F6"/>
    <w:rsid w:val="0AA2857C"/>
    <w:rsid w:val="0AB2D2D8"/>
    <w:rsid w:val="0AB30D5D"/>
    <w:rsid w:val="0AB85714"/>
    <w:rsid w:val="0AC316BF"/>
    <w:rsid w:val="0AE81C25"/>
    <w:rsid w:val="0AECB930"/>
    <w:rsid w:val="0AEDB609"/>
    <w:rsid w:val="0B169A35"/>
    <w:rsid w:val="0B2A6B9F"/>
    <w:rsid w:val="0B4C567D"/>
    <w:rsid w:val="0B4F59F5"/>
    <w:rsid w:val="0B8A0BFE"/>
    <w:rsid w:val="0B8E1371"/>
    <w:rsid w:val="0B95FC01"/>
    <w:rsid w:val="0B9687C4"/>
    <w:rsid w:val="0B9D65BC"/>
    <w:rsid w:val="0BA0BACB"/>
    <w:rsid w:val="0BA0ECBA"/>
    <w:rsid w:val="0BB600CB"/>
    <w:rsid w:val="0BBE4704"/>
    <w:rsid w:val="0BBF0ED7"/>
    <w:rsid w:val="0BC87E99"/>
    <w:rsid w:val="0BD09707"/>
    <w:rsid w:val="0BDBE158"/>
    <w:rsid w:val="0BDFF594"/>
    <w:rsid w:val="0BE7E31A"/>
    <w:rsid w:val="0C1301D7"/>
    <w:rsid w:val="0C16093B"/>
    <w:rsid w:val="0C1AD437"/>
    <w:rsid w:val="0C285B5B"/>
    <w:rsid w:val="0C3B4C21"/>
    <w:rsid w:val="0C47757E"/>
    <w:rsid w:val="0C48C4F2"/>
    <w:rsid w:val="0C79E345"/>
    <w:rsid w:val="0C8337C2"/>
    <w:rsid w:val="0C83FD80"/>
    <w:rsid w:val="0C888991"/>
    <w:rsid w:val="0CAFFA3D"/>
    <w:rsid w:val="0CC1357D"/>
    <w:rsid w:val="0CF0299B"/>
    <w:rsid w:val="0CFB99FD"/>
    <w:rsid w:val="0CFED32A"/>
    <w:rsid w:val="0D1F5C28"/>
    <w:rsid w:val="0D4478B2"/>
    <w:rsid w:val="0D5A83B2"/>
    <w:rsid w:val="0D6121ED"/>
    <w:rsid w:val="0D6B66DA"/>
    <w:rsid w:val="0D794C5C"/>
    <w:rsid w:val="0D7BC5F5"/>
    <w:rsid w:val="0D7E1AC6"/>
    <w:rsid w:val="0D8868C2"/>
    <w:rsid w:val="0D99FE58"/>
    <w:rsid w:val="0DAF4F7E"/>
    <w:rsid w:val="0DC617D8"/>
    <w:rsid w:val="0DD99880"/>
    <w:rsid w:val="0DED7E65"/>
    <w:rsid w:val="0E06E8A7"/>
    <w:rsid w:val="0E215587"/>
    <w:rsid w:val="0E434C77"/>
    <w:rsid w:val="0E67B03B"/>
    <w:rsid w:val="0E71B596"/>
    <w:rsid w:val="0E89426C"/>
    <w:rsid w:val="0E93D99A"/>
    <w:rsid w:val="0E9A49A9"/>
    <w:rsid w:val="0ECAD072"/>
    <w:rsid w:val="0ECE2886"/>
    <w:rsid w:val="0EE7A98F"/>
    <w:rsid w:val="0F0856F1"/>
    <w:rsid w:val="0F1F83DC"/>
    <w:rsid w:val="0F26024F"/>
    <w:rsid w:val="0F3F112D"/>
    <w:rsid w:val="0F5DA297"/>
    <w:rsid w:val="0F5DA7A6"/>
    <w:rsid w:val="0F7E90FA"/>
    <w:rsid w:val="0F9B2469"/>
    <w:rsid w:val="0F9CD046"/>
    <w:rsid w:val="0FC235C1"/>
    <w:rsid w:val="0FC3128A"/>
    <w:rsid w:val="0FCE447F"/>
    <w:rsid w:val="0FDBBD85"/>
    <w:rsid w:val="0FE1301A"/>
    <w:rsid w:val="0FE5B569"/>
    <w:rsid w:val="0FF6FE67"/>
    <w:rsid w:val="1029697C"/>
    <w:rsid w:val="102DBAFA"/>
    <w:rsid w:val="107F6C40"/>
    <w:rsid w:val="10856E62"/>
    <w:rsid w:val="10981687"/>
    <w:rsid w:val="10B366B7"/>
    <w:rsid w:val="10B60637"/>
    <w:rsid w:val="10B9E52A"/>
    <w:rsid w:val="10BA978A"/>
    <w:rsid w:val="10C1D2B0"/>
    <w:rsid w:val="10C72DAC"/>
    <w:rsid w:val="10D67E1B"/>
    <w:rsid w:val="10D78B24"/>
    <w:rsid w:val="10DEDA05"/>
    <w:rsid w:val="10ECE6EC"/>
    <w:rsid w:val="11059F83"/>
    <w:rsid w:val="1107024C"/>
    <w:rsid w:val="110EBD44"/>
    <w:rsid w:val="111468ED"/>
    <w:rsid w:val="111FE14B"/>
    <w:rsid w:val="112FC950"/>
    <w:rsid w:val="1139D68B"/>
    <w:rsid w:val="1141D0B8"/>
    <w:rsid w:val="114E86E1"/>
    <w:rsid w:val="116BD8E2"/>
    <w:rsid w:val="116F7B1C"/>
    <w:rsid w:val="11819725"/>
    <w:rsid w:val="1196AECE"/>
    <w:rsid w:val="1198998E"/>
    <w:rsid w:val="11A3738B"/>
    <w:rsid w:val="11B74AF0"/>
    <w:rsid w:val="11B90B20"/>
    <w:rsid w:val="11C0E32E"/>
    <w:rsid w:val="11C39ABE"/>
    <w:rsid w:val="11E5CE28"/>
    <w:rsid w:val="11F314A5"/>
    <w:rsid w:val="11F580A1"/>
    <w:rsid w:val="1205C948"/>
    <w:rsid w:val="123047E9"/>
    <w:rsid w:val="12530F10"/>
    <w:rsid w:val="1255B58B"/>
    <w:rsid w:val="1288B74D"/>
    <w:rsid w:val="1290D9F8"/>
    <w:rsid w:val="12979CDF"/>
    <w:rsid w:val="129A1DCE"/>
    <w:rsid w:val="12A4BC60"/>
    <w:rsid w:val="12ACDAB7"/>
    <w:rsid w:val="12B5DA67"/>
    <w:rsid w:val="12BB53BD"/>
    <w:rsid w:val="12CB99B1"/>
    <w:rsid w:val="12D2C52B"/>
    <w:rsid w:val="12D6DBEF"/>
    <w:rsid w:val="12E2042D"/>
    <w:rsid w:val="12E3F097"/>
    <w:rsid w:val="12E60E81"/>
    <w:rsid w:val="12F16598"/>
    <w:rsid w:val="12F3D702"/>
    <w:rsid w:val="1310F372"/>
    <w:rsid w:val="131129B7"/>
    <w:rsid w:val="13314CC5"/>
    <w:rsid w:val="1341FAD0"/>
    <w:rsid w:val="135F6B1F"/>
    <w:rsid w:val="137EE24C"/>
    <w:rsid w:val="13968B32"/>
    <w:rsid w:val="139B2813"/>
    <w:rsid w:val="13B3BA36"/>
    <w:rsid w:val="13EB0779"/>
    <w:rsid w:val="13F346C5"/>
    <w:rsid w:val="140E18E0"/>
    <w:rsid w:val="14101BC1"/>
    <w:rsid w:val="142487AE"/>
    <w:rsid w:val="142D3648"/>
    <w:rsid w:val="143EA30E"/>
    <w:rsid w:val="143EF840"/>
    <w:rsid w:val="144DAD3D"/>
    <w:rsid w:val="1451AAC8"/>
    <w:rsid w:val="146FECDC"/>
    <w:rsid w:val="14B6A152"/>
    <w:rsid w:val="14CE49C1"/>
    <w:rsid w:val="14D4867C"/>
    <w:rsid w:val="14DEDF45"/>
    <w:rsid w:val="14E53C63"/>
    <w:rsid w:val="14F5EA7C"/>
    <w:rsid w:val="1517C5E7"/>
    <w:rsid w:val="152D9E2F"/>
    <w:rsid w:val="1534F5B7"/>
    <w:rsid w:val="15462996"/>
    <w:rsid w:val="156439D9"/>
    <w:rsid w:val="1567E8AB"/>
    <w:rsid w:val="1574FF11"/>
    <w:rsid w:val="157F991C"/>
    <w:rsid w:val="15820C59"/>
    <w:rsid w:val="1586D7DA"/>
    <w:rsid w:val="1595A6B8"/>
    <w:rsid w:val="159A0A80"/>
    <w:rsid w:val="15A15BA1"/>
    <w:rsid w:val="15A7F9F8"/>
    <w:rsid w:val="15B76B6F"/>
    <w:rsid w:val="15E483BF"/>
    <w:rsid w:val="16033A73"/>
    <w:rsid w:val="16308806"/>
    <w:rsid w:val="16400673"/>
    <w:rsid w:val="164A4AF3"/>
    <w:rsid w:val="165448D0"/>
    <w:rsid w:val="16625989"/>
    <w:rsid w:val="166A427F"/>
    <w:rsid w:val="16728745"/>
    <w:rsid w:val="16901CAE"/>
    <w:rsid w:val="1696E215"/>
    <w:rsid w:val="16A55B8E"/>
    <w:rsid w:val="16A695DF"/>
    <w:rsid w:val="16EA9577"/>
    <w:rsid w:val="16FDB633"/>
    <w:rsid w:val="17025426"/>
    <w:rsid w:val="17130EBD"/>
    <w:rsid w:val="17210E6C"/>
    <w:rsid w:val="172ADDBD"/>
    <w:rsid w:val="17311434"/>
    <w:rsid w:val="17533BD0"/>
    <w:rsid w:val="175C2870"/>
    <w:rsid w:val="175C6195"/>
    <w:rsid w:val="1775B870"/>
    <w:rsid w:val="177643D0"/>
    <w:rsid w:val="17813F42"/>
    <w:rsid w:val="17894B8A"/>
    <w:rsid w:val="17919065"/>
    <w:rsid w:val="1798928E"/>
    <w:rsid w:val="17B0A59B"/>
    <w:rsid w:val="17B41A90"/>
    <w:rsid w:val="17B41F49"/>
    <w:rsid w:val="1814B4A0"/>
    <w:rsid w:val="18168007"/>
    <w:rsid w:val="18683D7B"/>
    <w:rsid w:val="187C0C0D"/>
    <w:rsid w:val="1884C67F"/>
    <w:rsid w:val="18920BBB"/>
    <w:rsid w:val="189B6621"/>
    <w:rsid w:val="189F896D"/>
    <w:rsid w:val="18B739DE"/>
    <w:rsid w:val="18BB90A9"/>
    <w:rsid w:val="18BEB2A4"/>
    <w:rsid w:val="18C1B317"/>
    <w:rsid w:val="18CCE495"/>
    <w:rsid w:val="18D335D5"/>
    <w:rsid w:val="18D370E0"/>
    <w:rsid w:val="18D85C82"/>
    <w:rsid w:val="18E825DA"/>
    <w:rsid w:val="18F2D7A6"/>
    <w:rsid w:val="1901D304"/>
    <w:rsid w:val="192D60C6"/>
    <w:rsid w:val="194FEFAA"/>
    <w:rsid w:val="195FC63B"/>
    <w:rsid w:val="196EB48D"/>
    <w:rsid w:val="1973D0F9"/>
    <w:rsid w:val="1975C831"/>
    <w:rsid w:val="1977A735"/>
    <w:rsid w:val="197FEB39"/>
    <w:rsid w:val="1989A2E0"/>
    <w:rsid w:val="1997E329"/>
    <w:rsid w:val="19AA556E"/>
    <w:rsid w:val="19BC74E9"/>
    <w:rsid w:val="19C4287A"/>
    <w:rsid w:val="19C75503"/>
    <w:rsid w:val="19F14429"/>
    <w:rsid w:val="1A16FDA2"/>
    <w:rsid w:val="1A17DC6E"/>
    <w:rsid w:val="1A1823BC"/>
    <w:rsid w:val="1A267C98"/>
    <w:rsid w:val="1A399DD4"/>
    <w:rsid w:val="1A3B59CE"/>
    <w:rsid w:val="1A3DAE78"/>
    <w:rsid w:val="1A415573"/>
    <w:rsid w:val="1A4E331C"/>
    <w:rsid w:val="1A515BAD"/>
    <w:rsid w:val="1A5F5780"/>
    <w:rsid w:val="1A68B4F6"/>
    <w:rsid w:val="1A6F0636"/>
    <w:rsid w:val="1A7DDFD6"/>
    <w:rsid w:val="1A8509BE"/>
    <w:rsid w:val="1AADE492"/>
    <w:rsid w:val="1AC93127"/>
    <w:rsid w:val="1AD0C1BE"/>
    <w:rsid w:val="1AE5288C"/>
    <w:rsid w:val="1AED1612"/>
    <w:rsid w:val="1AFF221A"/>
    <w:rsid w:val="1B0A84EE"/>
    <w:rsid w:val="1B0ED127"/>
    <w:rsid w:val="1B316E13"/>
    <w:rsid w:val="1B42320B"/>
    <w:rsid w:val="1B454C4D"/>
    <w:rsid w:val="1B4E20C9"/>
    <w:rsid w:val="1B5E2D36"/>
    <w:rsid w:val="1B6AE8AB"/>
    <w:rsid w:val="1B9001A9"/>
    <w:rsid w:val="1B9E9C80"/>
    <w:rsid w:val="1BA33FE0"/>
    <w:rsid w:val="1BB3ACCF"/>
    <w:rsid w:val="1BB4AF3F"/>
    <w:rsid w:val="1BF6195E"/>
    <w:rsid w:val="1C048557"/>
    <w:rsid w:val="1C04E83C"/>
    <w:rsid w:val="1C09060B"/>
    <w:rsid w:val="1C0B11A2"/>
    <w:rsid w:val="1C28892F"/>
    <w:rsid w:val="1C2B2553"/>
    <w:rsid w:val="1C66CCCD"/>
    <w:rsid w:val="1C72AA86"/>
    <w:rsid w:val="1C891630"/>
    <w:rsid w:val="1C8F022E"/>
    <w:rsid w:val="1CAD9543"/>
    <w:rsid w:val="1CB7B9C2"/>
    <w:rsid w:val="1CDE026C"/>
    <w:rsid w:val="1CE51D56"/>
    <w:rsid w:val="1CEC6473"/>
    <w:rsid w:val="1D0CF3B5"/>
    <w:rsid w:val="1D1D72CE"/>
    <w:rsid w:val="1D30C160"/>
    <w:rsid w:val="1D4843F0"/>
    <w:rsid w:val="1D57C144"/>
    <w:rsid w:val="1D5A9C7C"/>
    <w:rsid w:val="1D5AB635"/>
    <w:rsid w:val="1D8F01CC"/>
    <w:rsid w:val="1D91E9BF"/>
    <w:rsid w:val="1D9ED307"/>
    <w:rsid w:val="1DA0B89D"/>
    <w:rsid w:val="1DA82A29"/>
    <w:rsid w:val="1DB1F585"/>
    <w:rsid w:val="1DB883DF"/>
    <w:rsid w:val="1DC2F7F9"/>
    <w:rsid w:val="1DD898CB"/>
    <w:rsid w:val="1DDB4243"/>
    <w:rsid w:val="1DE4809C"/>
    <w:rsid w:val="1DF99999"/>
    <w:rsid w:val="1DF9AB15"/>
    <w:rsid w:val="1E168E8B"/>
    <w:rsid w:val="1E38F101"/>
    <w:rsid w:val="1E3F64D7"/>
    <w:rsid w:val="1E4225B0"/>
    <w:rsid w:val="1E538A23"/>
    <w:rsid w:val="1E550D5A"/>
    <w:rsid w:val="1E58D1CC"/>
    <w:rsid w:val="1E657B8C"/>
    <w:rsid w:val="1E727BAE"/>
    <w:rsid w:val="1E95CDF8"/>
    <w:rsid w:val="1E99E490"/>
    <w:rsid w:val="1EA2B3AC"/>
    <w:rsid w:val="1EBF3BA8"/>
    <w:rsid w:val="1EDF623B"/>
    <w:rsid w:val="1EE1A75C"/>
    <w:rsid w:val="1EFF9949"/>
    <w:rsid w:val="1F0CBE6F"/>
    <w:rsid w:val="1F0D0EF7"/>
    <w:rsid w:val="1F0D5305"/>
    <w:rsid w:val="1F1D05D8"/>
    <w:rsid w:val="1F1D3CC6"/>
    <w:rsid w:val="1F22C754"/>
    <w:rsid w:val="1F22D4F9"/>
    <w:rsid w:val="1F24990C"/>
    <w:rsid w:val="1F2D32E4"/>
    <w:rsid w:val="1F2DBA20"/>
    <w:rsid w:val="1F52276A"/>
    <w:rsid w:val="1F60C25F"/>
    <w:rsid w:val="1F82F113"/>
    <w:rsid w:val="1F8674CC"/>
    <w:rsid w:val="1F8C7EC6"/>
    <w:rsid w:val="1F9A69B9"/>
    <w:rsid w:val="1F9B0540"/>
    <w:rsid w:val="1FCF9557"/>
    <w:rsid w:val="1FD0C8EB"/>
    <w:rsid w:val="1FD127B0"/>
    <w:rsid w:val="1FD2933D"/>
    <w:rsid w:val="1FDDF611"/>
    <w:rsid w:val="1FF11102"/>
    <w:rsid w:val="20025F17"/>
    <w:rsid w:val="200695D6"/>
    <w:rsid w:val="2010F140"/>
    <w:rsid w:val="201D8028"/>
    <w:rsid w:val="202191EC"/>
    <w:rsid w:val="202E9D0B"/>
    <w:rsid w:val="202FDABE"/>
    <w:rsid w:val="203529C8"/>
    <w:rsid w:val="2035E094"/>
    <w:rsid w:val="203B60F9"/>
    <w:rsid w:val="2047A9BE"/>
    <w:rsid w:val="204C3DD4"/>
    <w:rsid w:val="2057DA8D"/>
    <w:rsid w:val="205AED89"/>
    <w:rsid w:val="20653305"/>
    <w:rsid w:val="20750E3A"/>
    <w:rsid w:val="207518A8"/>
    <w:rsid w:val="207D329E"/>
    <w:rsid w:val="20933445"/>
    <w:rsid w:val="20B32600"/>
    <w:rsid w:val="20D7F67A"/>
    <w:rsid w:val="20D8595F"/>
    <w:rsid w:val="20DC5DC1"/>
    <w:rsid w:val="20E233BD"/>
    <w:rsid w:val="2112A1B3"/>
    <w:rsid w:val="211BFD47"/>
    <w:rsid w:val="2125A43D"/>
    <w:rsid w:val="2125C83E"/>
    <w:rsid w:val="2127324C"/>
    <w:rsid w:val="21298B04"/>
    <w:rsid w:val="213149A3"/>
    <w:rsid w:val="2133F037"/>
    <w:rsid w:val="213CC7E3"/>
    <w:rsid w:val="213FF72D"/>
    <w:rsid w:val="2141D290"/>
    <w:rsid w:val="21462E63"/>
    <w:rsid w:val="215ABF27"/>
    <w:rsid w:val="215C5796"/>
    <w:rsid w:val="216294CF"/>
    <w:rsid w:val="2179C672"/>
    <w:rsid w:val="2180AE03"/>
    <w:rsid w:val="21925E6F"/>
    <w:rsid w:val="21934A41"/>
    <w:rsid w:val="21973FA8"/>
    <w:rsid w:val="21C81146"/>
    <w:rsid w:val="21D266E8"/>
    <w:rsid w:val="21E139A3"/>
    <w:rsid w:val="21EC43DD"/>
    <w:rsid w:val="21FC993C"/>
    <w:rsid w:val="220BCB33"/>
    <w:rsid w:val="221BF254"/>
    <w:rsid w:val="2223DA98"/>
    <w:rsid w:val="2244AFB9"/>
    <w:rsid w:val="2253D825"/>
    <w:rsid w:val="225CFCE4"/>
    <w:rsid w:val="225F8654"/>
    <w:rsid w:val="226B7B68"/>
    <w:rsid w:val="227429C0"/>
    <w:rsid w:val="2279AD39"/>
    <w:rsid w:val="227C7E00"/>
    <w:rsid w:val="227CE92D"/>
    <w:rsid w:val="2296DD48"/>
    <w:rsid w:val="22A7EF9A"/>
    <w:rsid w:val="22B4AF2A"/>
    <w:rsid w:val="22C302AD"/>
    <w:rsid w:val="22C306C7"/>
    <w:rsid w:val="22D4430C"/>
    <w:rsid w:val="22D7B9D4"/>
    <w:rsid w:val="22DC23D1"/>
    <w:rsid w:val="22E59577"/>
    <w:rsid w:val="22E863CE"/>
    <w:rsid w:val="22E8E8F5"/>
    <w:rsid w:val="22F1B2E9"/>
    <w:rsid w:val="22F28335"/>
    <w:rsid w:val="2300FE36"/>
    <w:rsid w:val="23073619"/>
    <w:rsid w:val="2310E437"/>
    <w:rsid w:val="23176FF5"/>
    <w:rsid w:val="23280718"/>
    <w:rsid w:val="2332B1D3"/>
    <w:rsid w:val="23396959"/>
    <w:rsid w:val="2359D95E"/>
    <w:rsid w:val="2364A469"/>
    <w:rsid w:val="2369F846"/>
    <w:rsid w:val="237991F9"/>
    <w:rsid w:val="23885B3F"/>
    <w:rsid w:val="239459C7"/>
    <w:rsid w:val="23C14C99"/>
    <w:rsid w:val="23CA7865"/>
    <w:rsid w:val="23D27539"/>
    <w:rsid w:val="23E3FD64"/>
    <w:rsid w:val="23F75003"/>
    <w:rsid w:val="240E274C"/>
    <w:rsid w:val="240FFA21"/>
    <w:rsid w:val="24181CE8"/>
    <w:rsid w:val="24334CE5"/>
    <w:rsid w:val="24370122"/>
    <w:rsid w:val="2446AEFA"/>
    <w:rsid w:val="2451BE4F"/>
    <w:rsid w:val="245ED30E"/>
    <w:rsid w:val="245FD1BC"/>
    <w:rsid w:val="246B3B75"/>
    <w:rsid w:val="24C2EC03"/>
    <w:rsid w:val="24CBFD5C"/>
    <w:rsid w:val="24E6B2A5"/>
    <w:rsid w:val="24F02F3B"/>
    <w:rsid w:val="25165845"/>
    <w:rsid w:val="2535D737"/>
    <w:rsid w:val="255793FA"/>
    <w:rsid w:val="256D59B8"/>
    <w:rsid w:val="257C5F8C"/>
    <w:rsid w:val="259BCB14"/>
    <w:rsid w:val="259D9DA0"/>
    <w:rsid w:val="25B5A4E0"/>
    <w:rsid w:val="25BB4555"/>
    <w:rsid w:val="25BDD2A2"/>
    <w:rsid w:val="25DC3FCC"/>
    <w:rsid w:val="25F91560"/>
    <w:rsid w:val="26032913"/>
    <w:rsid w:val="26078EEE"/>
    <w:rsid w:val="2607AEEA"/>
    <w:rsid w:val="26097FB8"/>
    <w:rsid w:val="261B6DAD"/>
    <w:rsid w:val="2649C494"/>
    <w:rsid w:val="264A0EA5"/>
    <w:rsid w:val="267F83C0"/>
    <w:rsid w:val="26869614"/>
    <w:rsid w:val="2690D370"/>
    <w:rsid w:val="2695F63E"/>
    <w:rsid w:val="26C03A4C"/>
    <w:rsid w:val="26C1522C"/>
    <w:rsid w:val="26C669FD"/>
    <w:rsid w:val="26C6B7E9"/>
    <w:rsid w:val="26D1A798"/>
    <w:rsid w:val="26E57CFF"/>
    <w:rsid w:val="26E8B732"/>
    <w:rsid w:val="26F62420"/>
    <w:rsid w:val="26F6A70A"/>
    <w:rsid w:val="26FEC9A9"/>
    <w:rsid w:val="271CF143"/>
    <w:rsid w:val="2735E412"/>
    <w:rsid w:val="2745C80E"/>
    <w:rsid w:val="27522BA3"/>
    <w:rsid w:val="27606CE9"/>
    <w:rsid w:val="276A5AEE"/>
    <w:rsid w:val="2777C856"/>
    <w:rsid w:val="278B8FAF"/>
    <w:rsid w:val="27A7B42F"/>
    <w:rsid w:val="27ADF4DD"/>
    <w:rsid w:val="27D5C0DD"/>
    <w:rsid w:val="27DC1958"/>
    <w:rsid w:val="280259EF"/>
    <w:rsid w:val="2813669B"/>
    <w:rsid w:val="282CA3D1"/>
    <w:rsid w:val="285CB048"/>
    <w:rsid w:val="286C1624"/>
    <w:rsid w:val="286DEFB8"/>
    <w:rsid w:val="286EBD28"/>
    <w:rsid w:val="28706BD0"/>
    <w:rsid w:val="287A09EA"/>
    <w:rsid w:val="28824EC5"/>
    <w:rsid w:val="2884E427"/>
    <w:rsid w:val="28851430"/>
    <w:rsid w:val="288B33D8"/>
    <w:rsid w:val="2896FEDF"/>
    <w:rsid w:val="2897136C"/>
    <w:rsid w:val="28B3160B"/>
    <w:rsid w:val="28BD8F01"/>
    <w:rsid w:val="28C6362C"/>
    <w:rsid w:val="28C6E5B3"/>
    <w:rsid w:val="28E0E26A"/>
    <w:rsid w:val="28E8FA44"/>
    <w:rsid w:val="28EC2CC7"/>
    <w:rsid w:val="28FD762B"/>
    <w:rsid w:val="290A7245"/>
    <w:rsid w:val="291398B7"/>
    <w:rsid w:val="2920E312"/>
    <w:rsid w:val="2921C1D8"/>
    <w:rsid w:val="29239AA2"/>
    <w:rsid w:val="292EA092"/>
    <w:rsid w:val="29438490"/>
    <w:rsid w:val="294F9425"/>
    <w:rsid w:val="295A9E27"/>
    <w:rsid w:val="296277B4"/>
    <w:rsid w:val="2978EDAA"/>
    <w:rsid w:val="2983D60B"/>
    <w:rsid w:val="299492F4"/>
    <w:rsid w:val="299E2A50"/>
    <w:rsid w:val="29BE36D6"/>
    <w:rsid w:val="29C91AE2"/>
    <w:rsid w:val="29CF0674"/>
    <w:rsid w:val="29D36790"/>
    <w:rsid w:val="29D991D2"/>
    <w:rsid w:val="29DC0483"/>
    <w:rsid w:val="29EA9F96"/>
    <w:rsid w:val="29EAF0A8"/>
    <w:rsid w:val="2A003450"/>
    <w:rsid w:val="2A2E08DB"/>
    <w:rsid w:val="2A31399B"/>
    <w:rsid w:val="2A432344"/>
    <w:rsid w:val="2A4DF719"/>
    <w:rsid w:val="2A5CC32E"/>
    <w:rsid w:val="2A6B2445"/>
    <w:rsid w:val="2A7467C8"/>
    <w:rsid w:val="2A7D68D0"/>
    <w:rsid w:val="2A954597"/>
    <w:rsid w:val="2A98BB91"/>
    <w:rsid w:val="2A9EC9D3"/>
    <w:rsid w:val="2ABBB4B5"/>
    <w:rsid w:val="2ABC500D"/>
    <w:rsid w:val="2AC0A0A2"/>
    <w:rsid w:val="2AC52F0C"/>
    <w:rsid w:val="2AC851A3"/>
    <w:rsid w:val="2AD3F22B"/>
    <w:rsid w:val="2AEA60D0"/>
    <w:rsid w:val="2AEAB90C"/>
    <w:rsid w:val="2AF2EC80"/>
    <w:rsid w:val="2AFFFF24"/>
    <w:rsid w:val="2B240995"/>
    <w:rsid w:val="2B27B08F"/>
    <w:rsid w:val="2B3293C0"/>
    <w:rsid w:val="2B510682"/>
    <w:rsid w:val="2B5A0737"/>
    <w:rsid w:val="2B5FDBE3"/>
    <w:rsid w:val="2B6EDD27"/>
    <w:rsid w:val="2B9A1E5D"/>
    <w:rsid w:val="2BCDD673"/>
    <w:rsid w:val="2BF64356"/>
    <w:rsid w:val="2BFE4071"/>
    <w:rsid w:val="2C034D37"/>
    <w:rsid w:val="2C421307"/>
    <w:rsid w:val="2C4EEB96"/>
    <w:rsid w:val="2C50ABC6"/>
    <w:rsid w:val="2C5DF869"/>
    <w:rsid w:val="2C6110C6"/>
    <w:rsid w:val="2C66BB1E"/>
    <w:rsid w:val="2C84BF6B"/>
    <w:rsid w:val="2CCC97E8"/>
    <w:rsid w:val="2CCD5947"/>
    <w:rsid w:val="2CCFE61D"/>
    <w:rsid w:val="2CEAAFB6"/>
    <w:rsid w:val="2CEEC544"/>
    <w:rsid w:val="2CFB20B5"/>
    <w:rsid w:val="2CFBAC44"/>
    <w:rsid w:val="2D00BBA4"/>
    <w:rsid w:val="2D0B8DD1"/>
    <w:rsid w:val="2D16CE3B"/>
    <w:rsid w:val="2D382144"/>
    <w:rsid w:val="2D6322BA"/>
    <w:rsid w:val="2D64172B"/>
    <w:rsid w:val="2D65600D"/>
    <w:rsid w:val="2D7143AD"/>
    <w:rsid w:val="2D822A61"/>
    <w:rsid w:val="2D8D9857"/>
    <w:rsid w:val="2DA00657"/>
    <w:rsid w:val="2DA53EAB"/>
    <w:rsid w:val="2DB50992"/>
    <w:rsid w:val="2DBDFBDE"/>
    <w:rsid w:val="2DCC619C"/>
    <w:rsid w:val="2DCCE659"/>
    <w:rsid w:val="2DD60DC3"/>
    <w:rsid w:val="2DE8C95D"/>
    <w:rsid w:val="2E1454D1"/>
    <w:rsid w:val="2E255F78"/>
    <w:rsid w:val="2E2AA4C1"/>
    <w:rsid w:val="2E45A61B"/>
    <w:rsid w:val="2E664C80"/>
    <w:rsid w:val="2E7977AE"/>
    <w:rsid w:val="2E87B36B"/>
    <w:rsid w:val="2E87E973"/>
    <w:rsid w:val="2E8A95A5"/>
    <w:rsid w:val="2EC62560"/>
    <w:rsid w:val="2ECE7EC3"/>
    <w:rsid w:val="2ECEE2EE"/>
    <w:rsid w:val="2EE6E26D"/>
    <w:rsid w:val="2EF6A2C7"/>
    <w:rsid w:val="2EF9030B"/>
    <w:rsid w:val="2F1F3DEE"/>
    <w:rsid w:val="2F2B5567"/>
    <w:rsid w:val="2F2D7C17"/>
    <w:rsid w:val="2F34474D"/>
    <w:rsid w:val="2F4F90A8"/>
    <w:rsid w:val="2F76FC39"/>
    <w:rsid w:val="2FA96F02"/>
    <w:rsid w:val="2FB64178"/>
    <w:rsid w:val="2FC4CF4F"/>
    <w:rsid w:val="2FCB94B2"/>
    <w:rsid w:val="2FEF1A98"/>
    <w:rsid w:val="2FF5A0CF"/>
    <w:rsid w:val="3000491F"/>
    <w:rsid w:val="300477D2"/>
    <w:rsid w:val="3004FA09"/>
    <w:rsid w:val="300B350D"/>
    <w:rsid w:val="30100F06"/>
    <w:rsid w:val="301A203E"/>
    <w:rsid w:val="3026F765"/>
    <w:rsid w:val="304144F2"/>
    <w:rsid w:val="3041ED73"/>
    <w:rsid w:val="3054A7D7"/>
    <w:rsid w:val="306A4F24"/>
    <w:rsid w:val="309662DE"/>
    <w:rsid w:val="30A92AA3"/>
    <w:rsid w:val="30AD0DAE"/>
    <w:rsid w:val="30C16AB5"/>
    <w:rsid w:val="30F54A27"/>
    <w:rsid w:val="3100450D"/>
    <w:rsid w:val="3104025E"/>
    <w:rsid w:val="3104871B"/>
    <w:rsid w:val="3112CC9A"/>
    <w:rsid w:val="3120C0BB"/>
    <w:rsid w:val="3132FC55"/>
    <w:rsid w:val="314F9980"/>
    <w:rsid w:val="31520187"/>
    <w:rsid w:val="315BDA23"/>
    <w:rsid w:val="31621E7B"/>
    <w:rsid w:val="316B73BC"/>
    <w:rsid w:val="3170069D"/>
    <w:rsid w:val="317BAE43"/>
    <w:rsid w:val="317FA3BE"/>
    <w:rsid w:val="318A08B0"/>
    <w:rsid w:val="318B557F"/>
    <w:rsid w:val="31964EC3"/>
    <w:rsid w:val="319722FA"/>
    <w:rsid w:val="31A77CA5"/>
    <w:rsid w:val="31AD4EB7"/>
    <w:rsid w:val="31B57BFD"/>
    <w:rsid w:val="31B99E96"/>
    <w:rsid w:val="31BA48E1"/>
    <w:rsid w:val="31C5CF75"/>
    <w:rsid w:val="31C917BF"/>
    <w:rsid w:val="31CF21F5"/>
    <w:rsid w:val="31E0A4B3"/>
    <w:rsid w:val="31F07838"/>
    <w:rsid w:val="3210EF44"/>
    <w:rsid w:val="321BBB25"/>
    <w:rsid w:val="321D831D"/>
    <w:rsid w:val="3220EC30"/>
    <w:rsid w:val="323A858C"/>
    <w:rsid w:val="326F3F97"/>
    <w:rsid w:val="329C156E"/>
    <w:rsid w:val="32A6C4ED"/>
    <w:rsid w:val="32ABE9BF"/>
    <w:rsid w:val="32AD1970"/>
    <w:rsid w:val="32B73EC7"/>
    <w:rsid w:val="32D81204"/>
    <w:rsid w:val="33009655"/>
    <w:rsid w:val="330AECCF"/>
    <w:rsid w:val="332CFC4E"/>
    <w:rsid w:val="333AEB84"/>
    <w:rsid w:val="333C9ACB"/>
    <w:rsid w:val="334DDACA"/>
    <w:rsid w:val="33547F73"/>
    <w:rsid w:val="33561942"/>
    <w:rsid w:val="3359F13A"/>
    <w:rsid w:val="336C56DB"/>
    <w:rsid w:val="337388A9"/>
    <w:rsid w:val="33B9537E"/>
    <w:rsid w:val="33B9CA82"/>
    <w:rsid w:val="33BA5390"/>
    <w:rsid w:val="33BA7376"/>
    <w:rsid w:val="33C80129"/>
    <w:rsid w:val="33E87E00"/>
    <w:rsid w:val="33F73373"/>
    <w:rsid w:val="342E8D27"/>
    <w:rsid w:val="3438212F"/>
    <w:rsid w:val="343B4E28"/>
    <w:rsid w:val="343BA320"/>
    <w:rsid w:val="343C27DD"/>
    <w:rsid w:val="3448E9D1"/>
    <w:rsid w:val="34633272"/>
    <w:rsid w:val="34863737"/>
    <w:rsid w:val="34884C76"/>
    <w:rsid w:val="348B455D"/>
    <w:rsid w:val="349D6D5C"/>
    <w:rsid w:val="34A0071C"/>
    <w:rsid w:val="34ADD23B"/>
    <w:rsid w:val="34C558C9"/>
    <w:rsid w:val="34D6643C"/>
    <w:rsid w:val="34E49D56"/>
    <w:rsid w:val="34FC8C1C"/>
    <w:rsid w:val="3503692F"/>
    <w:rsid w:val="350F590A"/>
    <w:rsid w:val="3512C112"/>
    <w:rsid w:val="351DC358"/>
    <w:rsid w:val="3522ACB2"/>
    <w:rsid w:val="352320CC"/>
    <w:rsid w:val="352C7646"/>
    <w:rsid w:val="3561DF9E"/>
    <w:rsid w:val="357577B6"/>
    <w:rsid w:val="3589FCBE"/>
    <w:rsid w:val="35992D6B"/>
    <w:rsid w:val="359FE576"/>
    <w:rsid w:val="35B01A28"/>
    <w:rsid w:val="35B08F40"/>
    <w:rsid w:val="35BF52A6"/>
    <w:rsid w:val="35FA0945"/>
    <w:rsid w:val="35FAA6C1"/>
    <w:rsid w:val="3602B390"/>
    <w:rsid w:val="3619B970"/>
    <w:rsid w:val="361DFB7C"/>
    <w:rsid w:val="363D4464"/>
    <w:rsid w:val="36649D10"/>
    <w:rsid w:val="36728C46"/>
    <w:rsid w:val="367CAD58"/>
    <w:rsid w:val="367D05BC"/>
    <w:rsid w:val="367D3CAA"/>
    <w:rsid w:val="36821C65"/>
    <w:rsid w:val="368BC48E"/>
    <w:rsid w:val="368E0FAE"/>
    <w:rsid w:val="3690545C"/>
    <w:rsid w:val="3692BF97"/>
    <w:rsid w:val="36AA10EC"/>
    <w:rsid w:val="36E4248D"/>
    <w:rsid w:val="36F3A231"/>
    <w:rsid w:val="36F45D53"/>
    <w:rsid w:val="36F82516"/>
    <w:rsid w:val="370A6AFB"/>
    <w:rsid w:val="371F3112"/>
    <w:rsid w:val="375709C9"/>
    <w:rsid w:val="376CDAB8"/>
    <w:rsid w:val="378191D0"/>
    <w:rsid w:val="378C7F5D"/>
    <w:rsid w:val="378C99D9"/>
    <w:rsid w:val="37936175"/>
    <w:rsid w:val="37A50E22"/>
    <w:rsid w:val="37B99ECC"/>
    <w:rsid w:val="37C09C24"/>
    <w:rsid w:val="37C9E2BE"/>
    <w:rsid w:val="37E6D0A9"/>
    <w:rsid w:val="37FC985D"/>
    <w:rsid w:val="3809EEFC"/>
    <w:rsid w:val="380E5CA7"/>
    <w:rsid w:val="381A00F0"/>
    <w:rsid w:val="382DD0D5"/>
    <w:rsid w:val="382E8FF8"/>
    <w:rsid w:val="382FE7E8"/>
    <w:rsid w:val="3835B859"/>
    <w:rsid w:val="3837F65E"/>
    <w:rsid w:val="383FCACF"/>
    <w:rsid w:val="3846F9CC"/>
    <w:rsid w:val="384B8CCB"/>
    <w:rsid w:val="384E374E"/>
    <w:rsid w:val="38588791"/>
    <w:rsid w:val="3866AE02"/>
    <w:rsid w:val="388BBA13"/>
    <w:rsid w:val="388CC4A1"/>
    <w:rsid w:val="388F2670"/>
    <w:rsid w:val="38914BBB"/>
    <w:rsid w:val="38976018"/>
    <w:rsid w:val="38BB0173"/>
    <w:rsid w:val="38DB6177"/>
    <w:rsid w:val="38DC69A5"/>
    <w:rsid w:val="38DCBDE5"/>
    <w:rsid w:val="38EED891"/>
    <w:rsid w:val="38EFA9D3"/>
    <w:rsid w:val="38FD1C32"/>
    <w:rsid w:val="390B56F2"/>
    <w:rsid w:val="390E3480"/>
    <w:rsid w:val="390FE08E"/>
    <w:rsid w:val="39127907"/>
    <w:rsid w:val="3915E244"/>
    <w:rsid w:val="39212BF5"/>
    <w:rsid w:val="392EBDBC"/>
    <w:rsid w:val="3938906D"/>
    <w:rsid w:val="393A5452"/>
    <w:rsid w:val="3943EB0F"/>
    <w:rsid w:val="39609BC7"/>
    <w:rsid w:val="396B5081"/>
    <w:rsid w:val="397C2661"/>
    <w:rsid w:val="397E5E76"/>
    <w:rsid w:val="3982EE37"/>
    <w:rsid w:val="399CA8F4"/>
    <w:rsid w:val="39BB3418"/>
    <w:rsid w:val="39BEB20E"/>
    <w:rsid w:val="39C3F9B3"/>
    <w:rsid w:val="39CD2A1A"/>
    <w:rsid w:val="39D36DAF"/>
    <w:rsid w:val="39D7CECB"/>
    <w:rsid w:val="39E2CA2D"/>
    <w:rsid w:val="39E72C32"/>
    <w:rsid w:val="3A005DD5"/>
    <w:rsid w:val="3A11316A"/>
    <w:rsid w:val="3A144F76"/>
    <w:rsid w:val="3A17A704"/>
    <w:rsid w:val="3A17BFEE"/>
    <w:rsid w:val="3A2BFE15"/>
    <w:rsid w:val="3A2E5D9D"/>
    <w:rsid w:val="3A393BA4"/>
    <w:rsid w:val="3A6E0D6A"/>
    <w:rsid w:val="3A6F0C09"/>
    <w:rsid w:val="3A7542D7"/>
    <w:rsid w:val="3A9677D8"/>
    <w:rsid w:val="3AAE4968"/>
    <w:rsid w:val="3AAFC8F2"/>
    <w:rsid w:val="3AB49E2D"/>
    <w:rsid w:val="3AC2F2DD"/>
    <w:rsid w:val="3ADF1123"/>
    <w:rsid w:val="3AE2FD59"/>
    <w:rsid w:val="3AE3DE7A"/>
    <w:rsid w:val="3AEB3BDF"/>
    <w:rsid w:val="3AEBEDF6"/>
    <w:rsid w:val="3AEEE2DA"/>
    <w:rsid w:val="3AFA88FF"/>
    <w:rsid w:val="3B14689F"/>
    <w:rsid w:val="3B2E424F"/>
    <w:rsid w:val="3B310B0E"/>
    <w:rsid w:val="3B3B5542"/>
    <w:rsid w:val="3B596CFB"/>
    <w:rsid w:val="3B5C7867"/>
    <w:rsid w:val="3B5CC003"/>
    <w:rsid w:val="3B61D9EF"/>
    <w:rsid w:val="3B637DCA"/>
    <w:rsid w:val="3B6F9720"/>
    <w:rsid w:val="3B996CE5"/>
    <w:rsid w:val="3BA13C69"/>
    <w:rsid w:val="3BACD63E"/>
    <w:rsid w:val="3BF3A2A5"/>
    <w:rsid w:val="3C08C81D"/>
    <w:rsid w:val="3C0DE655"/>
    <w:rsid w:val="3C116718"/>
    <w:rsid w:val="3C1ED7C3"/>
    <w:rsid w:val="3C324839"/>
    <w:rsid w:val="3C42F7B4"/>
    <w:rsid w:val="3C5BB001"/>
    <w:rsid w:val="3C6AAD31"/>
    <w:rsid w:val="3C78DA49"/>
    <w:rsid w:val="3CA719AB"/>
    <w:rsid w:val="3CA87F41"/>
    <w:rsid w:val="3CC37503"/>
    <w:rsid w:val="3CC63B1B"/>
    <w:rsid w:val="3CE1CDCA"/>
    <w:rsid w:val="3CEBC0B1"/>
    <w:rsid w:val="3CEBD58A"/>
    <w:rsid w:val="3CEDF9C0"/>
    <w:rsid w:val="3D1750A6"/>
    <w:rsid w:val="3D2D9580"/>
    <w:rsid w:val="3D2DDBA6"/>
    <w:rsid w:val="3D581A29"/>
    <w:rsid w:val="3D8E7296"/>
    <w:rsid w:val="3D99F1DA"/>
    <w:rsid w:val="3D9C030E"/>
    <w:rsid w:val="3DACD51A"/>
    <w:rsid w:val="3DAD3779"/>
    <w:rsid w:val="3DB80046"/>
    <w:rsid w:val="3DCB0035"/>
    <w:rsid w:val="3DDEC815"/>
    <w:rsid w:val="3DECA447"/>
    <w:rsid w:val="3DED662D"/>
    <w:rsid w:val="3DF49D18"/>
    <w:rsid w:val="3E16E1E6"/>
    <w:rsid w:val="3E1E7340"/>
    <w:rsid w:val="3E222156"/>
    <w:rsid w:val="3E236CC2"/>
    <w:rsid w:val="3E339935"/>
    <w:rsid w:val="3E3BAF65"/>
    <w:rsid w:val="3E409744"/>
    <w:rsid w:val="3E615B57"/>
    <w:rsid w:val="3E83C159"/>
    <w:rsid w:val="3E90ADCE"/>
    <w:rsid w:val="3E9CDC4B"/>
    <w:rsid w:val="3EA5C7F2"/>
    <w:rsid w:val="3EAB7D41"/>
    <w:rsid w:val="3EF07E31"/>
    <w:rsid w:val="3F0FD5A2"/>
    <w:rsid w:val="3F118EEC"/>
    <w:rsid w:val="3F159169"/>
    <w:rsid w:val="3F1F914E"/>
    <w:rsid w:val="3F27C836"/>
    <w:rsid w:val="3F4068DF"/>
    <w:rsid w:val="3F55B025"/>
    <w:rsid w:val="3F7A9876"/>
    <w:rsid w:val="3F7B3803"/>
    <w:rsid w:val="3F9066D4"/>
    <w:rsid w:val="3F92FB6F"/>
    <w:rsid w:val="3FBA4BD6"/>
    <w:rsid w:val="3FD361AC"/>
    <w:rsid w:val="3FD6AAD1"/>
    <w:rsid w:val="3FDA2E6F"/>
    <w:rsid w:val="3FDF0292"/>
    <w:rsid w:val="3FE1AE11"/>
    <w:rsid w:val="3FEB33BC"/>
    <w:rsid w:val="3FEB8AF2"/>
    <w:rsid w:val="3FFBE871"/>
    <w:rsid w:val="3FFEB11E"/>
    <w:rsid w:val="40036C73"/>
    <w:rsid w:val="4004907A"/>
    <w:rsid w:val="4009DE2A"/>
    <w:rsid w:val="4039A1DD"/>
    <w:rsid w:val="403C89D0"/>
    <w:rsid w:val="4043BC25"/>
    <w:rsid w:val="407621CC"/>
    <w:rsid w:val="4076F99D"/>
    <w:rsid w:val="407E5652"/>
    <w:rsid w:val="409E9E69"/>
    <w:rsid w:val="409F2F94"/>
    <w:rsid w:val="40AFB765"/>
    <w:rsid w:val="40BEC159"/>
    <w:rsid w:val="40C012CF"/>
    <w:rsid w:val="40CB0D8F"/>
    <w:rsid w:val="40CF2592"/>
    <w:rsid w:val="40D8CC3A"/>
    <w:rsid w:val="40EBEE98"/>
    <w:rsid w:val="40F18086"/>
    <w:rsid w:val="4118D2EC"/>
    <w:rsid w:val="411E36BA"/>
    <w:rsid w:val="412978A3"/>
    <w:rsid w:val="412B5C9C"/>
    <w:rsid w:val="41456637"/>
    <w:rsid w:val="41579CA7"/>
    <w:rsid w:val="41612F09"/>
    <w:rsid w:val="4169483E"/>
    <w:rsid w:val="417B60FC"/>
    <w:rsid w:val="419CB405"/>
    <w:rsid w:val="419F1D8A"/>
    <w:rsid w:val="41A5AE8B"/>
    <w:rsid w:val="41BF31D4"/>
    <w:rsid w:val="41F82D78"/>
    <w:rsid w:val="4207E754"/>
    <w:rsid w:val="4208EDC6"/>
    <w:rsid w:val="42343FD4"/>
    <w:rsid w:val="423FEBD6"/>
    <w:rsid w:val="4244CD0F"/>
    <w:rsid w:val="4244F43C"/>
    <w:rsid w:val="4252D832"/>
    <w:rsid w:val="42550B06"/>
    <w:rsid w:val="42674323"/>
    <w:rsid w:val="42753506"/>
    <w:rsid w:val="427A88B1"/>
    <w:rsid w:val="42A12F30"/>
    <w:rsid w:val="42A901E0"/>
    <w:rsid w:val="42C44477"/>
    <w:rsid w:val="42E50014"/>
    <w:rsid w:val="42F34650"/>
    <w:rsid w:val="4322D47E"/>
    <w:rsid w:val="433C674D"/>
    <w:rsid w:val="4356EDF9"/>
    <w:rsid w:val="436549CF"/>
    <w:rsid w:val="43671D46"/>
    <w:rsid w:val="437290C3"/>
    <w:rsid w:val="4374AED6"/>
    <w:rsid w:val="43BBD10E"/>
    <w:rsid w:val="43C1FCD9"/>
    <w:rsid w:val="43C7C627"/>
    <w:rsid w:val="43CA35EC"/>
    <w:rsid w:val="43D764CE"/>
    <w:rsid w:val="43E5E3D2"/>
    <w:rsid w:val="43F71C9B"/>
    <w:rsid w:val="441785AD"/>
    <w:rsid w:val="44292148"/>
    <w:rsid w:val="442F9EE3"/>
    <w:rsid w:val="44374E2D"/>
    <w:rsid w:val="44463390"/>
    <w:rsid w:val="446FC2BF"/>
    <w:rsid w:val="44751973"/>
    <w:rsid w:val="4483817C"/>
    <w:rsid w:val="4483F2F2"/>
    <w:rsid w:val="448400F3"/>
    <w:rsid w:val="4485BCA5"/>
    <w:rsid w:val="4486236A"/>
    <w:rsid w:val="448D4E08"/>
    <w:rsid w:val="44A2BD9F"/>
    <w:rsid w:val="44A5BDB1"/>
    <w:rsid w:val="44B6E196"/>
    <w:rsid w:val="44BDAD52"/>
    <w:rsid w:val="44E7893F"/>
    <w:rsid w:val="44F688DE"/>
    <w:rsid w:val="44F92CBA"/>
    <w:rsid w:val="45034710"/>
    <w:rsid w:val="45150976"/>
    <w:rsid w:val="451B8187"/>
    <w:rsid w:val="4553555B"/>
    <w:rsid w:val="455C424C"/>
    <w:rsid w:val="4565803B"/>
    <w:rsid w:val="45713F78"/>
    <w:rsid w:val="4573352F"/>
    <w:rsid w:val="4576F597"/>
    <w:rsid w:val="457ABB00"/>
    <w:rsid w:val="45856322"/>
    <w:rsid w:val="4592ECFC"/>
    <w:rsid w:val="45B5D42A"/>
    <w:rsid w:val="45C036E4"/>
    <w:rsid w:val="45C4F1A9"/>
    <w:rsid w:val="45CDF6B6"/>
    <w:rsid w:val="45D19B57"/>
    <w:rsid w:val="45FAB6CF"/>
    <w:rsid w:val="4613DF2C"/>
    <w:rsid w:val="4636AA70"/>
    <w:rsid w:val="463CB961"/>
    <w:rsid w:val="46484475"/>
    <w:rsid w:val="464A6181"/>
    <w:rsid w:val="46563A0C"/>
    <w:rsid w:val="4658860E"/>
    <w:rsid w:val="46597DB3"/>
    <w:rsid w:val="465A7540"/>
    <w:rsid w:val="465D6A6A"/>
    <w:rsid w:val="466273AF"/>
    <w:rsid w:val="46874889"/>
    <w:rsid w:val="46FE964F"/>
    <w:rsid w:val="46FF66E9"/>
    <w:rsid w:val="470069E3"/>
    <w:rsid w:val="4701509C"/>
    <w:rsid w:val="470E7118"/>
    <w:rsid w:val="471DB9EF"/>
    <w:rsid w:val="473F629E"/>
    <w:rsid w:val="4743B452"/>
    <w:rsid w:val="47534D98"/>
    <w:rsid w:val="47607EEB"/>
    <w:rsid w:val="4764BD88"/>
    <w:rsid w:val="478181CC"/>
    <w:rsid w:val="47968730"/>
    <w:rsid w:val="4797E0A9"/>
    <w:rsid w:val="479B08A5"/>
    <w:rsid w:val="47AC5710"/>
    <w:rsid w:val="47B76EA2"/>
    <w:rsid w:val="47C91FD2"/>
    <w:rsid w:val="4801454C"/>
    <w:rsid w:val="482BB9E4"/>
    <w:rsid w:val="48398DC8"/>
    <w:rsid w:val="483E141D"/>
    <w:rsid w:val="48405CF7"/>
    <w:rsid w:val="4851E730"/>
    <w:rsid w:val="48561173"/>
    <w:rsid w:val="48782F4A"/>
    <w:rsid w:val="4878F898"/>
    <w:rsid w:val="489D20FD"/>
    <w:rsid w:val="48AA4179"/>
    <w:rsid w:val="48AE9659"/>
    <w:rsid w:val="48E247F5"/>
    <w:rsid w:val="48FF4A4C"/>
    <w:rsid w:val="491264FC"/>
    <w:rsid w:val="4916767B"/>
    <w:rsid w:val="4916BE2E"/>
    <w:rsid w:val="49325791"/>
    <w:rsid w:val="494F0816"/>
    <w:rsid w:val="49523104"/>
    <w:rsid w:val="4955428E"/>
    <w:rsid w:val="49693293"/>
    <w:rsid w:val="49786196"/>
    <w:rsid w:val="4995C8D7"/>
    <w:rsid w:val="49BBA31C"/>
    <w:rsid w:val="49D31858"/>
    <w:rsid w:val="49DF00F2"/>
    <w:rsid w:val="4A4F291C"/>
    <w:rsid w:val="4A5419A9"/>
    <w:rsid w:val="4A552348"/>
    <w:rsid w:val="4A74E324"/>
    <w:rsid w:val="4A93A807"/>
    <w:rsid w:val="4A982CFD"/>
    <w:rsid w:val="4A98EB47"/>
    <w:rsid w:val="4A9A1FFC"/>
    <w:rsid w:val="4AB223EB"/>
    <w:rsid w:val="4AC946BB"/>
    <w:rsid w:val="4B1197D3"/>
    <w:rsid w:val="4B1431F7"/>
    <w:rsid w:val="4B21F52F"/>
    <w:rsid w:val="4B4416FA"/>
    <w:rsid w:val="4B581B1B"/>
    <w:rsid w:val="4B6B3E50"/>
    <w:rsid w:val="4B790F9A"/>
    <w:rsid w:val="4B7D42F2"/>
    <w:rsid w:val="4BB306D0"/>
    <w:rsid w:val="4BB7E374"/>
    <w:rsid w:val="4BBA3C8C"/>
    <w:rsid w:val="4BD1B2BC"/>
    <w:rsid w:val="4BD8D389"/>
    <w:rsid w:val="4BE1E23B"/>
    <w:rsid w:val="4BEAF97D"/>
    <w:rsid w:val="4BEC8B69"/>
    <w:rsid w:val="4BEFF4A6"/>
    <w:rsid w:val="4BF1121E"/>
    <w:rsid w:val="4BFF083E"/>
    <w:rsid w:val="4C02CA8A"/>
    <w:rsid w:val="4C0A1C06"/>
    <w:rsid w:val="4C0D75BB"/>
    <w:rsid w:val="4C16959D"/>
    <w:rsid w:val="4C1A9C44"/>
    <w:rsid w:val="4C453C62"/>
    <w:rsid w:val="4C7A8EAA"/>
    <w:rsid w:val="4C8818DE"/>
    <w:rsid w:val="4CAF538D"/>
    <w:rsid w:val="4CB0F7E5"/>
    <w:rsid w:val="4CB7F7A5"/>
    <w:rsid w:val="4CB88CD6"/>
    <w:rsid w:val="4CBCD070"/>
    <w:rsid w:val="4CC2B650"/>
    <w:rsid w:val="4CFFC298"/>
    <w:rsid w:val="4D065C81"/>
    <w:rsid w:val="4D10E62A"/>
    <w:rsid w:val="4D38BECB"/>
    <w:rsid w:val="4D403ECF"/>
    <w:rsid w:val="4D4150A6"/>
    <w:rsid w:val="4D4ABB95"/>
    <w:rsid w:val="4D5D50DC"/>
    <w:rsid w:val="4D79279D"/>
    <w:rsid w:val="4D808F2F"/>
    <w:rsid w:val="4D8CC40A"/>
    <w:rsid w:val="4DA7078C"/>
    <w:rsid w:val="4DABFFFB"/>
    <w:rsid w:val="4DB14943"/>
    <w:rsid w:val="4DB265FE"/>
    <w:rsid w:val="4DB749AE"/>
    <w:rsid w:val="4DB9A7D7"/>
    <w:rsid w:val="4DD27E1B"/>
    <w:rsid w:val="4DE8E6A0"/>
    <w:rsid w:val="4DEB7771"/>
    <w:rsid w:val="4E049F45"/>
    <w:rsid w:val="4E05C8B4"/>
    <w:rsid w:val="4E0AC0E2"/>
    <w:rsid w:val="4E0AF2A7"/>
    <w:rsid w:val="4E41557D"/>
    <w:rsid w:val="4E4B673B"/>
    <w:rsid w:val="4E5625E8"/>
    <w:rsid w:val="4E6B5B84"/>
    <w:rsid w:val="4E901324"/>
    <w:rsid w:val="4E9E0BAE"/>
    <w:rsid w:val="4EA747BB"/>
    <w:rsid w:val="4EB763C8"/>
    <w:rsid w:val="4EE3E1D3"/>
    <w:rsid w:val="4F00B065"/>
    <w:rsid w:val="4F020E9E"/>
    <w:rsid w:val="4F04AF80"/>
    <w:rsid w:val="4F0C4FCC"/>
    <w:rsid w:val="4F24C935"/>
    <w:rsid w:val="4F6C12DD"/>
    <w:rsid w:val="4F73060D"/>
    <w:rsid w:val="4F9E828D"/>
    <w:rsid w:val="4FA4D2C0"/>
    <w:rsid w:val="4FA6C308"/>
    <w:rsid w:val="4FA897DF"/>
    <w:rsid w:val="4FB502F7"/>
    <w:rsid w:val="4FBAC172"/>
    <w:rsid w:val="4FE2E1E6"/>
    <w:rsid w:val="4FE90F9D"/>
    <w:rsid w:val="4FEEF468"/>
    <w:rsid w:val="4FF2695D"/>
    <w:rsid w:val="4FF639E2"/>
    <w:rsid w:val="50010828"/>
    <w:rsid w:val="502A2067"/>
    <w:rsid w:val="502FA1D8"/>
    <w:rsid w:val="505C2E9F"/>
    <w:rsid w:val="5064ED70"/>
    <w:rsid w:val="5065DA71"/>
    <w:rsid w:val="506B56D6"/>
    <w:rsid w:val="506D7F4B"/>
    <w:rsid w:val="509DDEFF"/>
    <w:rsid w:val="50BD1350"/>
    <w:rsid w:val="50CC5252"/>
    <w:rsid w:val="50EAC640"/>
    <w:rsid w:val="50F6F1EA"/>
    <w:rsid w:val="51045971"/>
    <w:rsid w:val="5115B882"/>
    <w:rsid w:val="51191186"/>
    <w:rsid w:val="512DA8E8"/>
    <w:rsid w:val="513A52EE"/>
    <w:rsid w:val="513F1C19"/>
    <w:rsid w:val="514F2D49"/>
    <w:rsid w:val="515808F1"/>
    <w:rsid w:val="5188D5C8"/>
    <w:rsid w:val="518B71F2"/>
    <w:rsid w:val="51AF4B14"/>
    <w:rsid w:val="51BA49DC"/>
    <w:rsid w:val="51BC1748"/>
    <w:rsid w:val="51D72ABC"/>
    <w:rsid w:val="51D9CDA4"/>
    <w:rsid w:val="51E159FB"/>
    <w:rsid w:val="520A7635"/>
    <w:rsid w:val="520EEA13"/>
    <w:rsid w:val="522B8BF8"/>
    <w:rsid w:val="523C5042"/>
    <w:rsid w:val="52599965"/>
    <w:rsid w:val="527BD17F"/>
    <w:rsid w:val="527F05CA"/>
    <w:rsid w:val="528667ED"/>
    <w:rsid w:val="52A6149C"/>
    <w:rsid w:val="52B0D74D"/>
    <w:rsid w:val="52B83DBB"/>
    <w:rsid w:val="52BD3EAC"/>
    <w:rsid w:val="52C6309E"/>
    <w:rsid w:val="531DC4AC"/>
    <w:rsid w:val="531ED85E"/>
    <w:rsid w:val="532B34B3"/>
    <w:rsid w:val="53696EAF"/>
    <w:rsid w:val="536EF302"/>
    <w:rsid w:val="538027AE"/>
    <w:rsid w:val="53813A6A"/>
    <w:rsid w:val="538C412B"/>
    <w:rsid w:val="53933AEF"/>
    <w:rsid w:val="539AD33D"/>
    <w:rsid w:val="541DE012"/>
    <w:rsid w:val="54241CC4"/>
    <w:rsid w:val="5434499A"/>
    <w:rsid w:val="5453AE1B"/>
    <w:rsid w:val="54795254"/>
    <w:rsid w:val="547A6AD3"/>
    <w:rsid w:val="54843CE3"/>
    <w:rsid w:val="54857AB5"/>
    <w:rsid w:val="5488D521"/>
    <w:rsid w:val="5496E606"/>
    <w:rsid w:val="54AEFFBC"/>
    <w:rsid w:val="54BAA8BF"/>
    <w:rsid w:val="54C03F7F"/>
    <w:rsid w:val="54CAD11F"/>
    <w:rsid w:val="54E8DB8F"/>
    <w:rsid w:val="54EFC881"/>
    <w:rsid w:val="54FF996B"/>
    <w:rsid w:val="5528118C"/>
    <w:rsid w:val="5536A39E"/>
    <w:rsid w:val="55530DB4"/>
    <w:rsid w:val="5562808D"/>
    <w:rsid w:val="556477C5"/>
    <w:rsid w:val="556C93DF"/>
    <w:rsid w:val="55773D20"/>
    <w:rsid w:val="557F1820"/>
    <w:rsid w:val="557F7E29"/>
    <w:rsid w:val="559214F9"/>
    <w:rsid w:val="559F5E16"/>
    <w:rsid w:val="55B1CF7D"/>
    <w:rsid w:val="55B65F3E"/>
    <w:rsid w:val="55D2C0FE"/>
    <w:rsid w:val="55EF7E7C"/>
    <w:rsid w:val="55F04114"/>
    <w:rsid w:val="55F57731"/>
    <w:rsid w:val="560146C6"/>
    <w:rsid w:val="560737C6"/>
    <w:rsid w:val="562090B0"/>
    <w:rsid w:val="5624A582"/>
    <w:rsid w:val="562772D6"/>
    <w:rsid w:val="562EFB24"/>
    <w:rsid w:val="562F949E"/>
    <w:rsid w:val="563059C7"/>
    <w:rsid w:val="563E92E1"/>
    <w:rsid w:val="5640051B"/>
    <w:rsid w:val="5641B8C4"/>
    <w:rsid w:val="5674FA5C"/>
    <w:rsid w:val="5687E506"/>
    <w:rsid w:val="569782FA"/>
    <w:rsid w:val="56A0374D"/>
    <w:rsid w:val="56AF19AC"/>
    <w:rsid w:val="56C0CAB2"/>
    <w:rsid w:val="56D7DD73"/>
    <w:rsid w:val="56DA5261"/>
    <w:rsid w:val="56FC53CB"/>
    <w:rsid w:val="570995BA"/>
    <w:rsid w:val="571F53C9"/>
    <w:rsid w:val="57261586"/>
    <w:rsid w:val="5738111A"/>
    <w:rsid w:val="5742C5CD"/>
    <w:rsid w:val="574D9FDE"/>
    <w:rsid w:val="57531BE4"/>
    <w:rsid w:val="57904E4D"/>
    <w:rsid w:val="57954AF6"/>
    <w:rsid w:val="57972E2B"/>
    <w:rsid w:val="5797CAB9"/>
    <w:rsid w:val="5799A1C1"/>
    <w:rsid w:val="57A28B6D"/>
    <w:rsid w:val="57B49880"/>
    <w:rsid w:val="57CACB85"/>
    <w:rsid w:val="57CBC71E"/>
    <w:rsid w:val="57D2D8CA"/>
    <w:rsid w:val="57DC86DB"/>
    <w:rsid w:val="57EF6C2C"/>
    <w:rsid w:val="57F24981"/>
    <w:rsid w:val="580271E1"/>
    <w:rsid w:val="580316D8"/>
    <w:rsid w:val="58038458"/>
    <w:rsid w:val="58049730"/>
    <w:rsid w:val="580F17B8"/>
    <w:rsid w:val="5827496C"/>
    <w:rsid w:val="582F37EC"/>
    <w:rsid w:val="584078CB"/>
    <w:rsid w:val="5850B51C"/>
    <w:rsid w:val="58570B27"/>
    <w:rsid w:val="5873B811"/>
    <w:rsid w:val="58741C11"/>
    <w:rsid w:val="5884D8DC"/>
    <w:rsid w:val="588EE88A"/>
    <w:rsid w:val="58993C56"/>
    <w:rsid w:val="589CBBD0"/>
    <w:rsid w:val="58B1F230"/>
    <w:rsid w:val="58D729C7"/>
    <w:rsid w:val="58EE0000"/>
    <w:rsid w:val="58EE474E"/>
    <w:rsid w:val="58F1E0C9"/>
    <w:rsid w:val="5907BABD"/>
    <w:rsid w:val="592D756B"/>
    <w:rsid w:val="594728F3"/>
    <w:rsid w:val="596B085C"/>
    <w:rsid w:val="59B02752"/>
    <w:rsid w:val="59B1CD7A"/>
    <w:rsid w:val="59BA5CB4"/>
    <w:rsid w:val="59C114D4"/>
    <w:rsid w:val="59DDE833"/>
    <w:rsid w:val="59F3455C"/>
    <w:rsid w:val="59FD52CD"/>
    <w:rsid w:val="5A1AA7FD"/>
    <w:rsid w:val="5A1DA6DD"/>
    <w:rsid w:val="5A388C31"/>
    <w:rsid w:val="5A476227"/>
    <w:rsid w:val="5A536729"/>
    <w:rsid w:val="5A700626"/>
    <w:rsid w:val="5A784FD5"/>
    <w:rsid w:val="5A89D061"/>
    <w:rsid w:val="5A9951CB"/>
    <w:rsid w:val="5A9A03D9"/>
    <w:rsid w:val="5AAEF442"/>
    <w:rsid w:val="5AB10F32"/>
    <w:rsid w:val="5ABACCCD"/>
    <w:rsid w:val="5AC0AC45"/>
    <w:rsid w:val="5AC5EEE5"/>
    <w:rsid w:val="5AE4ADBE"/>
    <w:rsid w:val="5AEBFDDC"/>
    <w:rsid w:val="5AF2FDF7"/>
    <w:rsid w:val="5B2071CF"/>
    <w:rsid w:val="5B29EA43"/>
    <w:rsid w:val="5B2D625D"/>
    <w:rsid w:val="5B43D5B1"/>
    <w:rsid w:val="5B61E26B"/>
    <w:rsid w:val="5B66A4EB"/>
    <w:rsid w:val="5B7807CB"/>
    <w:rsid w:val="5B7F52EB"/>
    <w:rsid w:val="5B89212C"/>
    <w:rsid w:val="5B9193D9"/>
    <w:rsid w:val="5B943BD5"/>
    <w:rsid w:val="5B98C946"/>
    <w:rsid w:val="5BA926DB"/>
    <w:rsid w:val="5BBA4F74"/>
    <w:rsid w:val="5BC95049"/>
    <w:rsid w:val="5BCB3620"/>
    <w:rsid w:val="5BCEAAAA"/>
    <w:rsid w:val="5BE418D8"/>
    <w:rsid w:val="5BFF9B66"/>
    <w:rsid w:val="5C19EEA1"/>
    <w:rsid w:val="5C246613"/>
    <w:rsid w:val="5C365952"/>
    <w:rsid w:val="5C5A2F86"/>
    <w:rsid w:val="5C66E8E5"/>
    <w:rsid w:val="5C6B3BDC"/>
    <w:rsid w:val="5C7C9D2A"/>
    <w:rsid w:val="5C9ABB98"/>
    <w:rsid w:val="5C9E7ECA"/>
    <w:rsid w:val="5CA97B0C"/>
    <w:rsid w:val="5CAF469F"/>
    <w:rsid w:val="5CC8975C"/>
    <w:rsid w:val="5CCF5E0E"/>
    <w:rsid w:val="5CD5E304"/>
    <w:rsid w:val="5CFC1FB1"/>
    <w:rsid w:val="5D122957"/>
    <w:rsid w:val="5D183A98"/>
    <w:rsid w:val="5D214750"/>
    <w:rsid w:val="5D44F73C"/>
    <w:rsid w:val="5D5584B5"/>
    <w:rsid w:val="5D670681"/>
    <w:rsid w:val="5D6F75E2"/>
    <w:rsid w:val="5D88DA9D"/>
    <w:rsid w:val="5DB4F8FF"/>
    <w:rsid w:val="5DC82D44"/>
    <w:rsid w:val="5DC95EA9"/>
    <w:rsid w:val="5DCBD04C"/>
    <w:rsid w:val="5DF3A804"/>
    <w:rsid w:val="5DF91FC7"/>
    <w:rsid w:val="5E0526D6"/>
    <w:rsid w:val="5E05A790"/>
    <w:rsid w:val="5E08E345"/>
    <w:rsid w:val="5E0BCB38"/>
    <w:rsid w:val="5E0FA330"/>
    <w:rsid w:val="5E15FF8C"/>
    <w:rsid w:val="5E22DD0D"/>
    <w:rsid w:val="5E22EACB"/>
    <w:rsid w:val="5E40C0BA"/>
    <w:rsid w:val="5E4B1700"/>
    <w:rsid w:val="5E618B05"/>
    <w:rsid w:val="5E6264CB"/>
    <w:rsid w:val="5E71B365"/>
    <w:rsid w:val="5E78CDEF"/>
    <w:rsid w:val="5E7C389A"/>
    <w:rsid w:val="5E8C0381"/>
    <w:rsid w:val="5E9A31AE"/>
    <w:rsid w:val="5E9F5AA4"/>
    <w:rsid w:val="5EA22850"/>
    <w:rsid w:val="5EA2D3DD"/>
    <w:rsid w:val="5EA3245E"/>
    <w:rsid w:val="5EBDA5BF"/>
    <w:rsid w:val="5EC29092"/>
    <w:rsid w:val="5EE6A30A"/>
    <w:rsid w:val="5EF57EEE"/>
    <w:rsid w:val="5F09036E"/>
    <w:rsid w:val="5F12073E"/>
    <w:rsid w:val="5F124332"/>
    <w:rsid w:val="5F14A79F"/>
    <w:rsid w:val="5F363473"/>
    <w:rsid w:val="5F51B475"/>
    <w:rsid w:val="5F940BCF"/>
    <w:rsid w:val="5FB2460F"/>
    <w:rsid w:val="5FCE66E4"/>
    <w:rsid w:val="5FDA4CEE"/>
    <w:rsid w:val="5FE11BCE"/>
    <w:rsid w:val="5FFD5B66"/>
    <w:rsid w:val="60007D0C"/>
    <w:rsid w:val="600BD5E7"/>
    <w:rsid w:val="600BDF43"/>
    <w:rsid w:val="6014E021"/>
    <w:rsid w:val="60327B28"/>
    <w:rsid w:val="60420E17"/>
    <w:rsid w:val="60502F96"/>
    <w:rsid w:val="6077A560"/>
    <w:rsid w:val="607E20A1"/>
    <w:rsid w:val="608031D0"/>
    <w:rsid w:val="6097D2FA"/>
    <w:rsid w:val="609E4FD3"/>
    <w:rsid w:val="609EA743"/>
    <w:rsid w:val="60BB9F59"/>
    <w:rsid w:val="60BBDD2D"/>
    <w:rsid w:val="60BF4ABB"/>
    <w:rsid w:val="60C6DEE0"/>
    <w:rsid w:val="60C9A05D"/>
    <w:rsid w:val="60E2761C"/>
    <w:rsid w:val="60E31072"/>
    <w:rsid w:val="6109E74C"/>
    <w:rsid w:val="611EE033"/>
    <w:rsid w:val="6137B0D2"/>
    <w:rsid w:val="613EB341"/>
    <w:rsid w:val="615D44CC"/>
    <w:rsid w:val="615D4FE0"/>
    <w:rsid w:val="61674294"/>
    <w:rsid w:val="61791760"/>
    <w:rsid w:val="61A95427"/>
    <w:rsid w:val="61DD9053"/>
    <w:rsid w:val="61DE87E3"/>
    <w:rsid w:val="61DF9BF9"/>
    <w:rsid w:val="61F9648E"/>
    <w:rsid w:val="621804FA"/>
    <w:rsid w:val="621BA3E7"/>
    <w:rsid w:val="622547FB"/>
    <w:rsid w:val="6228EE63"/>
    <w:rsid w:val="62293F75"/>
    <w:rsid w:val="622CB388"/>
    <w:rsid w:val="622FE806"/>
    <w:rsid w:val="6233A813"/>
    <w:rsid w:val="623B0D8A"/>
    <w:rsid w:val="623FBF35"/>
    <w:rsid w:val="62424706"/>
    <w:rsid w:val="62479C3D"/>
    <w:rsid w:val="625A8B3B"/>
    <w:rsid w:val="6284A5D2"/>
    <w:rsid w:val="62904EAF"/>
    <w:rsid w:val="62A59CB4"/>
    <w:rsid w:val="62CE0184"/>
    <w:rsid w:val="62DDA28C"/>
    <w:rsid w:val="62EA538D"/>
    <w:rsid w:val="62ED793D"/>
    <w:rsid w:val="62F8C245"/>
    <w:rsid w:val="6307B60F"/>
    <w:rsid w:val="631594C9"/>
    <w:rsid w:val="631A67D4"/>
    <w:rsid w:val="632CB74D"/>
    <w:rsid w:val="6334FC28"/>
    <w:rsid w:val="6341DB88"/>
    <w:rsid w:val="63452488"/>
    <w:rsid w:val="6345DFAA"/>
    <w:rsid w:val="634A363E"/>
    <w:rsid w:val="63715949"/>
    <w:rsid w:val="63828269"/>
    <w:rsid w:val="63869CD5"/>
    <w:rsid w:val="6387D058"/>
    <w:rsid w:val="6393A719"/>
    <w:rsid w:val="63A25FF6"/>
    <w:rsid w:val="63B2CE28"/>
    <w:rsid w:val="63C2C8DE"/>
    <w:rsid w:val="63EB2ED5"/>
    <w:rsid w:val="6433EC0A"/>
    <w:rsid w:val="643F9C3F"/>
    <w:rsid w:val="64466EF1"/>
    <w:rsid w:val="645343C2"/>
    <w:rsid w:val="645AA5A1"/>
    <w:rsid w:val="64686B7E"/>
    <w:rsid w:val="6469D1E5"/>
    <w:rsid w:val="64705058"/>
    <w:rsid w:val="6470E60E"/>
    <w:rsid w:val="647C44E7"/>
    <w:rsid w:val="64A2A49B"/>
    <w:rsid w:val="64A5CD7D"/>
    <w:rsid w:val="64B0864C"/>
    <w:rsid w:val="64BD511F"/>
    <w:rsid w:val="64C44E32"/>
    <w:rsid w:val="64C98031"/>
    <w:rsid w:val="64DF470A"/>
    <w:rsid w:val="64F04E60"/>
    <w:rsid w:val="651D5026"/>
    <w:rsid w:val="651F14A8"/>
    <w:rsid w:val="652A7F0A"/>
    <w:rsid w:val="65380800"/>
    <w:rsid w:val="6540A55D"/>
    <w:rsid w:val="6572AE4C"/>
    <w:rsid w:val="659B97A8"/>
    <w:rsid w:val="65AB671F"/>
    <w:rsid w:val="65BA293A"/>
    <w:rsid w:val="65CD77D6"/>
    <w:rsid w:val="65E39686"/>
    <w:rsid w:val="65E63DC5"/>
    <w:rsid w:val="65EE2B4B"/>
    <w:rsid w:val="65FA8DD6"/>
    <w:rsid w:val="660C839E"/>
    <w:rsid w:val="661ECCDF"/>
    <w:rsid w:val="66236314"/>
    <w:rsid w:val="6627182A"/>
    <w:rsid w:val="6647002B"/>
    <w:rsid w:val="66533A08"/>
    <w:rsid w:val="666C9CEA"/>
    <w:rsid w:val="667A9533"/>
    <w:rsid w:val="667CC54A"/>
    <w:rsid w:val="667E8B82"/>
    <w:rsid w:val="66877003"/>
    <w:rsid w:val="668C1EC1"/>
    <w:rsid w:val="66A1BCAC"/>
    <w:rsid w:val="66BF711A"/>
    <w:rsid w:val="66C244EE"/>
    <w:rsid w:val="66C53E42"/>
    <w:rsid w:val="66D54309"/>
    <w:rsid w:val="66E7FA2F"/>
    <w:rsid w:val="66FE4766"/>
    <w:rsid w:val="674508DA"/>
    <w:rsid w:val="6749A6D6"/>
    <w:rsid w:val="674CEE37"/>
    <w:rsid w:val="675D8CBB"/>
    <w:rsid w:val="6778D9F8"/>
    <w:rsid w:val="67977FC0"/>
    <w:rsid w:val="679B718E"/>
    <w:rsid w:val="67AE425A"/>
    <w:rsid w:val="67C3BBF2"/>
    <w:rsid w:val="67F5BC09"/>
    <w:rsid w:val="68002870"/>
    <w:rsid w:val="68086D4B"/>
    <w:rsid w:val="680E65A1"/>
    <w:rsid w:val="683D8D0D"/>
    <w:rsid w:val="6840C309"/>
    <w:rsid w:val="6844248C"/>
    <w:rsid w:val="68A9A831"/>
    <w:rsid w:val="68AA4F0E"/>
    <w:rsid w:val="68BF28BE"/>
    <w:rsid w:val="68C70234"/>
    <w:rsid w:val="68E89EA1"/>
    <w:rsid w:val="68EB37B5"/>
    <w:rsid w:val="68EE3EBE"/>
    <w:rsid w:val="68FE083F"/>
    <w:rsid w:val="69097865"/>
    <w:rsid w:val="69123BE3"/>
    <w:rsid w:val="692AD8D6"/>
    <w:rsid w:val="69335021"/>
    <w:rsid w:val="693C4A95"/>
    <w:rsid w:val="694B95EC"/>
    <w:rsid w:val="69538372"/>
    <w:rsid w:val="698A1199"/>
    <w:rsid w:val="699E6CD7"/>
    <w:rsid w:val="69B1B81B"/>
    <w:rsid w:val="69B65C9B"/>
    <w:rsid w:val="69CC95C0"/>
    <w:rsid w:val="69FEFF62"/>
    <w:rsid w:val="6A1C86AF"/>
    <w:rsid w:val="6A248ADF"/>
    <w:rsid w:val="6A32711E"/>
    <w:rsid w:val="6A38F1C9"/>
    <w:rsid w:val="6A3CF76B"/>
    <w:rsid w:val="6A461F6F"/>
    <w:rsid w:val="6A491630"/>
    <w:rsid w:val="6A575A46"/>
    <w:rsid w:val="6A6252AD"/>
    <w:rsid w:val="6A782C5C"/>
    <w:rsid w:val="6A812BBB"/>
    <w:rsid w:val="6A9098B8"/>
    <w:rsid w:val="6A94C2E3"/>
    <w:rsid w:val="6AAECAB9"/>
    <w:rsid w:val="6ADD915B"/>
    <w:rsid w:val="6AE02792"/>
    <w:rsid w:val="6AEF53D3"/>
    <w:rsid w:val="6AF009D5"/>
    <w:rsid w:val="6AFD4A10"/>
    <w:rsid w:val="6B01A710"/>
    <w:rsid w:val="6B14EB8A"/>
    <w:rsid w:val="6B27E72C"/>
    <w:rsid w:val="6B326FC9"/>
    <w:rsid w:val="6B63F2F8"/>
    <w:rsid w:val="6B6A91B0"/>
    <w:rsid w:val="6B752DCF"/>
    <w:rsid w:val="6B99F785"/>
    <w:rsid w:val="6B9ACFC3"/>
    <w:rsid w:val="6B9D50CC"/>
    <w:rsid w:val="6BAD5928"/>
    <w:rsid w:val="6BB39FE8"/>
    <w:rsid w:val="6BB6AFC1"/>
    <w:rsid w:val="6BFBCEA1"/>
    <w:rsid w:val="6BFE6EF0"/>
    <w:rsid w:val="6C02229F"/>
    <w:rsid w:val="6C02BB36"/>
    <w:rsid w:val="6C02E210"/>
    <w:rsid w:val="6C03C336"/>
    <w:rsid w:val="6C1879FD"/>
    <w:rsid w:val="6C20FE00"/>
    <w:rsid w:val="6C43B212"/>
    <w:rsid w:val="6C5B6081"/>
    <w:rsid w:val="6C74E3CA"/>
    <w:rsid w:val="6C7BC522"/>
    <w:rsid w:val="6C81EE88"/>
    <w:rsid w:val="6C94FAA5"/>
    <w:rsid w:val="6C9C010F"/>
    <w:rsid w:val="6C9E9F85"/>
    <w:rsid w:val="6CA15B1B"/>
    <w:rsid w:val="6CACF64A"/>
    <w:rsid w:val="6CBB58D7"/>
    <w:rsid w:val="6CBBF480"/>
    <w:rsid w:val="6CBE5A7A"/>
    <w:rsid w:val="6CDC597B"/>
    <w:rsid w:val="6CDF17B6"/>
    <w:rsid w:val="6CFBE341"/>
    <w:rsid w:val="6D07B3D7"/>
    <w:rsid w:val="6D203331"/>
    <w:rsid w:val="6D36A024"/>
    <w:rsid w:val="6D4B60A8"/>
    <w:rsid w:val="6D682BDD"/>
    <w:rsid w:val="6D7ABCD8"/>
    <w:rsid w:val="6D8EFB08"/>
    <w:rsid w:val="6DA004FF"/>
    <w:rsid w:val="6DA20420"/>
    <w:rsid w:val="6DA660D7"/>
    <w:rsid w:val="6DA91EFE"/>
    <w:rsid w:val="6DC628ED"/>
    <w:rsid w:val="6DE81B7C"/>
    <w:rsid w:val="6DF8494B"/>
    <w:rsid w:val="6E00FFA4"/>
    <w:rsid w:val="6E06C144"/>
    <w:rsid w:val="6E17FDD2"/>
    <w:rsid w:val="6E21D4F1"/>
    <w:rsid w:val="6E2408C1"/>
    <w:rsid w:val="6E251D8D"/>
    <w:rsid w:val="6E3F3AE1"/>
    <w:rsid w:val="6E50B76A"/>
    <w:rsid w:val="6E734FF6"/>
    <w:rsid w:val="6E75F110"/>
    <w:rsid w:val="6EA38438"/>
    <w:rsid w:val="6EFA3CF7"/>
    <w:rsid w:val="6EFC9E71"/>
    <w:rsid w:val="6F009C61"/>
    <w:rsid w:val="6F524965"/>
    <w:rsid w:val="6F69431C"/>
    <w:rsid w:val="6F77A4FE"/>
    <w:rsid w:val="6F7B1F54"/>
    <w:rsid w:val="6F7C3F19"/>
    <w:rsid w:val="6F802D92"/>
    <w:rsid w:val="6F8300E7"/>
    <w:rsid w:val="6F9CBEE0"/>
    <w:rsid w:val="6FA0C0E9"/>
    <w:rsid w:val="6FB300FC"/>
    <w:rsid w:val="6FBB0D70"/>
    <w:rsid w:val="6FC2C4F6"/>
    <w:rsid w:val="6FCA78E8"/>
    <w:rsid w:val="6FDB2948"/>
    <w:rsid w:val="6FE29833"/>
    <w:rsid w:val="701E0E1E"/>
    <w:rsid w:val="70281FD6"/>
    <w:rsid w:val="70332C24"/>
    <w:rsid w:val="7033A579"/>
    <w:rsid w:val="70498F87"/>
    <w:rsid w:val="705A061F"/>
    <w:rsid w:val="706E40E6"/>
    <w:rsid w:val="708D0A09"/>
    <w:rsid w:val="70AD2E7F"/>
    <w:rsid w:val="70C513D0"/>
    <w:rsid w:val="70D7A5C1"/>
    <w:rsid w:val="70DFDFDD"/>
    <w:rsid w:val="70E218AA"/>
    <w:rsid w:val="7105137D"/>
    <w:rsid w:val="711D93E9"/>
    <w:rsid w:val="712428E6"/>
    <w:rsid w:val="712ED1A4"/>
    <w:rsid w:val="71306D13"/>
    <w:rsid w:val="7134C9C8"/>
    <w:rsid w:val="714854ED"/>
    <w:rsid w:val="715AC7F7"/>
    <w:rsid w:val="71664FDB"/>
    <w:rsid w:val="716B29D4"/>
    <w:rsid w:val="717C44B2"/>
    <w:rsid w:val="71829418"/>
    <w:rsid w:val="719E0F32"/>
    <w:rsid w:val="71B5B299"/>
    <w:rsid w:val="71C37B2E"/>
    <w:rsid w:val="71C4230E"/>
    <w:rsid w:val="71EA27A9"/>
    <w:rsid w:val="7209113B"/>
    <w:rsid w:val="720A1147"/>
    <w:rsid w:val="721CB35F"/>
    <w:rsid w:val="72231DAE"/>
    <w:rsid w:val="72490B6E"/>
    <w:rsid w:val="724C3926"/>
    <w:rsid w:val="7256F686"/>
    <w:rsid w:val="7289EA27"/>
    <w:rsid w:val="72A0E3DE"/>
    <w:rsid w:val="72AACFEB"/>
    <w:rsid w:val="72AC5C37"/>
    <w:rsid w:val="72C78771"/>
    <w:rsid w:val="72E961C1"/>
    <w:rsid w:val="72F43BB9"/>
    <w:rsid w:val="73029773"/>
    <w:rsid w:val="730B4E7A"/>
    <w:rsid w:val="7325ED7D"/>
    <w:rsid w:val="732A3CC3"/>
    <w:rsid w:val="7345B95D"/>
    <w:rsid w:val="734B1FF2"/>
    <w:rsid w:val="73618E50"/>
    <w:rsid w:val="737FDF2A"/>
    <w:rsid w:val="738110E5"/>
    <w:rsid w:val="73A5E1A8"/>
    <w:rsid w:val="73C0CF36"/>
    <w:rsid w:val="73C787D4"/>
    <w:rsid w:val="73CC6AB0"/>
    <w:rsid w:val="73CE60EC"/>
    <w:rsid w:val="73D24A10"/>
    <w:rsid w:val="73D79D12"/>
    <w:rsid w:val="73D8CF5A"/>
    <w:rsid w:val="73DE66B4"/>
    <w:rsid w:val="73E9DA87"/>
    <w:rsid w:val="73ED01B5"/>
    <w:rsid w:val="73F694DB"/>
    <w:rsid w:val="73FE3C8C"/>
    <w:rsid w:val="7402A902"/>
    <w:rsid w:val="7405A621"/>
    <w:rsid w:val="7417E87A"/>
    <w:rsid w:val="7421D1BD"/>
    <w:rsid w:val="7424C376"/>
    <w:rsid w:val="742E138C"/>
    <w:rsid w:val="743CB43F"/>
    <w:rsid w:val="744DD320"/>
    <w:rsid w:val="744E155E"/>
    <w:rsid w:val="7451FD5A"/>
    <w:rsid w:val="74687EB4"/>
    <w:rsid w:val="7470295C"/>
    <w:rsid w:val="74831BDD"/>
    <w:rsid w:val="74850432"/>
    <w:rsid w:val="7494CA35"/>
    <w:rsid w:val="7497E057"/>
    <w:rsid w:val="74A2873A"/>
    <w:rsid w:val="74B6AC71"/>
    <w:rsid w:val="74D02CD7"/>
    <w:rsid w:val="74D421E5"/>
    <w:rsid w:val="74E29B73"/>
    <w:rsid w:val="74F3CE39"/>
    <w:rsid w:val="74FEDB3B"/>
    <w:rsid w:val="750063D2"/>
    <w:rsid w:val="7500DC1B"/>
    <w:rsid w:val="752778AA"/>
    <w:rsid w:val="7532F4DF"/>
    <w:rsid w:val="75347DD9"/>
    <w:rsid w:val="7561A299"/>
    <w:rsid w:val="7563EFB1"/>
    <w:rsid w:val="7588D216"/>
    <w:rsid w:val="758FDFA1"/>
    <w:rsid w:val="75AD7162"/>
    <w:rsid w:val="75ADF94C"/>
    <w:rsid w:val="75B9460E"/>
    <w:rsid w:val="75C749C9"/>
    <w:rsid w:val="75C9E3ED"/>
    <w:rsid w:val="75D2DE11"/>
    <w:rsid w:val="75D3150A"/>
    <w:rsid w:val="75D884A0"/>
    <w:rsid w:val="75F73E46"/>
    <w:rsid w:val="75F886C3"/>
    <w:rsid w:val="75FE9831"/>
    <w:rsid w:val="7600C5BC"/>
    <w:rsid w:val="76044F15"/>
    <w:rsid w:val="7612BADF"/>
    <w:rsid w:val="76148752"/>
    <w:rsid w:val="7617E945"/>
    <w:rsid w:val="7632067A"/>
    <w:rsid w:val="76419290"/>
    <w:rsid w:val="766AD05F"/>
    <w:rsid w:val="766FF246"/>
    <w:rsid w:val="76712EE9"/>
    <w:rsid w:val="76714B58"/>
    <w:rsid w:val="7687B968"/>
    <w:rsid w:val="76A07E83"/>
    <w:rsid w:val="76A6A59F"/>
    <w:rsid w:val="76BCA476"/>
    <w:rsid w:val="76CE1E17"/>
    <w:rsid w:val="76DD826A"/>
    <w:rsid w:val="7707B056"/>
    <w:rsid w:val="77171B51"/>
    <w:rsid w:val="771AC912"/>
    <w:rsid w:val="77288418"/>
    <w:rsid w:val="773AE4E9"/>
    <w:rsid w:val="7741982C"/>
    <w:rsid w:val="7755166F"/>
    <w:rsid w:val="775BD0CC"/>
    <w:rsid w:val="77631A2A"/>
    <w:rsid w:val="7764F85A"/>
    <w:rsid w:val="776BD5CB"/>
    <w:rsid w:val="7786AC07"/>
    <w:rsid w:val="77909818"/>
    <w:rsid w:val="77A01F76"/>
    <w:rsid w:val="77ABA369"/>
    <w:rsid w:val="77CDD6DB"/>
    <w:rsid w:val="77E94867"/>
    <w:rsid w:val="77F4BD0A"/>
    <w:rsid w:val="77F67785"/>
    <w:rsid w:val="77FB7F8F"/>
    <w:rsid w:val="7800D8A2"/>
    <w:rsid w:val="780D1BB9"/>
    <w:rsid w:val="781FD037"/>
    <w:rsid w:val="78302221"/>
    <w:rsid w:val="78336492"/>
    <w:rsid w:val="7837B972"/>
    <w:rsid w:val="783E0DC0"/>
    <w:rsid w:val="7842DF47"/>
    <w:rsid w:val="78753792"/>
    <w:rsid w:val="7886CEFE"/>
    <w:rsid w:val="788E7644"/>
    <w:rsid w:val="789B7436"/>
    <w:rsid w:val="789FB2E1"/>
    <w:rsid w:val="78A5C0CE"/>
    <w:rsid w:val="78AB89BC"/>
    <w:rsid w:val="78B48526"/>
    <w:rsid w:val="78BD8CEA"/>
    <w:rsid w:val="78C6B7F9"/>
    <w:rsid w:val="78CEE595"/>
    <w:rsid w:val="78D61A25"/>
    <w:rsid w:val="78E9A37A"/>
    <w:rsid w:val="78F1CD92"/>
    <w:rsid w:val="78F803FA"/>
    <w:rsid w:val="78F9CE89"/>
    <w:rsid w:val="79368B33"/>
    <w:rsid w:val="793BC2CE"/>
    <w:rsid w:val="79473093"/>
    <w:rsid w:val="79768D00"/>
    <w:rsid w:val="7990D327"/>
    <w:rsid w:val="79935A72"/>
    <w:rsid w:val="79A255E5"/>
    <w:rsid w:val="79A5DB9A"/>
    <w:rsid w:val="79B94DD0"/>
    <w:rsid w:val="79DEB9B5"/>
    <w:rsid w:val="79F3F7E5"/>
    <w:rsid w:val="7A0B3F0B"/>
    <w:rsid w:val="7A0BD8FD"/>
    <w:rsid w:val="7A233456"/>
    <w:rsid w:val="7A286337"/>
    <w:rsid w:val="7A3E1565"/>
    <w:rsid w:val="7A40F4E7"/>
    <w:rsid w:val="7A549550"/>
    <w:rsid w:val="7A54F32E"/>
    <w:rsid w:val="7A559BDD"/>
    <w:rsid w:val="7A7E8807"/>
    <w:rsid w:val="7A9D5510"/>
    <w:rsid w:val="7AB47DE3"/>
    <w:rsid w:val="7AB7D9A8"/>
    <w:rsid w:val="7AF445B6"/>
    <w:rsid w:val="7AFABDC7"/>
    <w:rsid w:val="7B02D430"/>
    <w:rsid w:val="7B5B78A3"/>
    <w:rsid w:val="7B64B9BF"/>
    <w:rsid w:val="7B68AA98"/>
    <w:rsid w:val="7B701222"/>
    <w:rsid w:val="7B72C546"/>
    <w:rsid w:val="7B76E850"/>
    <w:rsid w:val="7B7AF2E4"/>
    <w:rsid w:val="7B85398B"/>
    <w:rsid w:val="7B8A9700"/>
    <w:rsid w:val="7BBF6E08"/>
    <w:rsid w:val="7BC8DE03"/>
    <w:rsid w:val="7BC9FFF4"/>
    <w:rsid w:val="7BD27AB1"/>
    <w:rsid w:val="7BD688C9"/>
    <w:rsid w:val="7C066F46"/>
    <w:rsid w:val="7C20CA52"/>
    <w:rsid w:val="7C3F46EE"/>
    <w:rsid w:val="7C4656AD"/>
    <w:rsid w:val="7C4CB56F"/>
    <w:rsid w:val="7C564EA6"/>
    <w:rsid w:val="7C65EC2F"/>
    <w:rsid w:val="7C900356"/>
    <w:rsid w:val="7C9052B7"/>
    <w:rsid w:val="7C918978"/>
    <w:rsid w:val="7CBEC993"/>
    <w:rsid w:val="7CC3FB42"/>
    <w:rsid w:val="7CC77BCE"/>
    <w:rsid w:val="7CD2AE30"/>
    <w:rsid w:val="7CD4AF67"/>
    <w:rsid w:val="7CD543C9"/>
    <w:rsid w:val="7CD62323"/>
    <w:rsid w:val="7D006FC3"/>
    <w:rsid w:val="7D128D24"/>
    <w:rsid w:val="7D3C19F9"/>
    <w:rsid w:val="7D4CC3EE"/>
    <w:rsid w:val="7D62AAEA"/>
    <w:rsid w:val="7D7271DD"/>
    <w:rsid w:val="7D89072A"/>
    <w:rsid w:val="7D8EEBCD"/>
    <w:rsid w:val="7D93E3FB"/>
    <w:rsid w:val="7D9F7742"/>
    <w:rsid w:val="7DBD674C"/>
    <w:rsid w:val="7DC4EE46"/>
    <w:rsid w:val="7DC5C7FF"/>
    <w:rsid w:val="7DC674F9"/>
    <w:rsid w:val="7DC8AFB4"/>
    <w:rsid w:val="7DC9A6AF"/>
    <w:rsid w:val="7DCC9CCE"/>
    <w:rsid w:val="7DD7214C"/>
    <w:rsid w:val="7E062CCC"/>
    <w:rsid w:val="7E1F9937"/>
    <w:rsid w:val="7E2D8187"/>
    <w:rsid w:val="7E3366D3"/>
    <w:rsid w:val="7E47FA13"/>
    <w:rsid w:val="7E508533"/>
    <w:rsid w:val="7E5A36B2"/>
    <w:rsid w:val="7E5B9008"/>
    <w:rsid w:val="7E5FCBA3"/>
    <w:rsid w:val="7E7F5DD5"/>
    <w:rsid w:val="7EA16A28"/>
    <w:rsid w:val="7EAE5D85"/>
    <w:rsid w:val="7EB01016"/>
    <w:rsid w:val="7EDA95D6"/>
    <w:rsid w:val="7EE0A6C5"/>
    <w:rsid w:val="7EE978E5"/>
    <w:rsid w:val="7F09C012"/>
    <w:rsid w:val="7F0BD96A"/>
    <w:rsid w:val="7F133B6C"/>
    <w:rsid w:val="7F1679F5"/>
    <w:rsid w:val="7F178BE4"/>
    <w:rsid w:val="7F242AFE"/>
    <w:rsid w:val="7F3E8717"/>
    <w:rsid w:val="7F50464E"/>
    <w:rsid w:val="7F635E6A"/>
    <w:rsid w:val="7F737C5B"/>
    <w:rsid w:val="7F9AB456"/>
    <w:rsid w:val="7FA1FD2D"/>
    <w:rsid w:val="7FCBA02E"/>
    <w:rsid w:val="7FD8E8C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7BC01A"/>
  <w15:docId w15:val="{38F9013A-29D5-45D8-BA0F-5B3A963C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CC"/>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B414AD"/>
    <w:pPr>
      <w:tabs>
        <w:tab w:val="center" w:pos="4536"/>
        <w:tab w:val="right" w:pos="9072"/>
      </w:tabs>
    </w:pPr>
  </w:style>
  <w:style w:type="character" w:customStyle="1" w:styleId="TopptekstTegn">
    <w:name w:val="Topptekst Tegn"/>
    <w:basedOn w:val="Standardskriftforavsnitt"/>
    <w:link w:val="Topptekst"/>
    <w:uiPriority w:val="99"/>
    <w:rsid w:val="00B414AD"/>
    <w:rPr>
      <w:sz w:val="24"/>
      <w:szCs w:val="24"/>
    </w:rPr>
  </w:style>
  <w:style w:type="paragraph" w:styleId="Bunntekst">
    <w:name w:val="footer"/>
    <w:basedOn w:val="Normal"/>
    <w:link w:val="BunntekstTegn"/>
    <w:uiPriority w:val="99"/>
    <w:rsid w:val="00B414AD"/>
    <w:pPr>
      <w:tabs>
        <w:tab w:val="center" w:pos="4536"/>
        <w:tab w:val="right" w:pos="9072"/>
      </w:tabs>
    </w:pPr>
  </w:style>
  <w:style w:type="character" w:customStyle="1" w:styleId="BunntekstTegn">
    <w:name w:val="Bunntekst Tegn"/>
    <w:basedOn w:val="Standardskriftforavsnitt"/>
    <w:link w:val="Bunntekst"/>
    <w:uiPriority w:val="99"/>
    <w:rsid w:val="00B414AD"/>
    <w:rPr>
      <w:sz w:val="24"/>
      <w:szCs w:val="24"/>
    </w:rPr>
  </w:style>
  <w:style w:type="paragraph" w:styleId="Bobletekst">
    <w:name w:val="Balloon Text"/>
    <w:basedOn w:val="Normal"/>
    <w:link w:val="BobletekstTegn"/>
    <w:rsid w:val="00C95309"/>
    <w:rPr>
      <w:rFonts w:ascii="Tahoma" w:hAnsi="Tahoma" w:cs="Tahoma"/>
      <w:sz w:val="16"/>
      <w:szCs w:val="16"/>
    </w:rPr>
  </w:style>
  <w:style w:type="character" w:customStyle="1" w:styleId="BobletekstTegn">
    <w:name w:val="Bobletekst Tegn"/>
    <w:basedOn w:val="Standardskriftforavsnitt"/>
    <w:link w:val="Bobletekst"/>
    <w:rsid w:val="00C95309"/>
    <w:rPr>
      <w:rFonts w:ascii="Tahoma" w:hAnsi="Tahoma" w:cs="Tahoma"/>
      <w:sz w:val="16"/>
      <w:szCs w:val="16"/>
    </w:rPr>
  </w:style>
  <w:style w:type="table" w:styleId="Tabellrutenett">
    <w:name w:val="Table Grid"/>
    <w:basedOn w:val="Vanligtabell"/>
    <w:uiPriority w:val="59"/>
    <w:rsid w:val="00DD1B4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aliases w:val="List Bullet,List P1,EG Bullet 1,TOC style,Listeavsnitt1,List Paragraph"/>
    <w:basedOn w:val="Normal"/>
    <w:link w:val="ListeavsnittTegn"/>
    <w:uiPriority w:val="34"/>
    <w:qFormat/>
    <w:rsid w:val="00DD1B4D"/>
    <w:pPr>
      <w:ind w:left="708"/>
    </w:pPr>
    <w:rPr>
      <w:rFonts w:ascii="Garamond" w:hAnsi="Garamond"/>
      <w:sz w:val="22"/>
      <w:szCs w:val="20"/>
    </w:rPr>
  </w:style>
  <w:style w:type="paragraph" w:customStyle="1" w:styleId="Default">
    <w:name w:val="Default"/>
    <w:rsid w:val="00DD1B4D"/>
    <w:pPr>
      <w:autoSpaceDE w:val="0"/>
      <w:autoSpaceDN w:val="0"/>
      <w:adjustRightInd w:val="0"/>
    </w:pPr>
    <w:rPr>
      <w:rFonts w:ascii="Cambria" w:hAnsi="Cambria" w:cs="Cambria"/>
      <w:color w:val="000000"/>
      <w:sz w:val="24"/>
      <w:szCs w:val="24"/>
    </w:rPr>
  </w:style>
  <w:style w:type="character" w:customStyle="1" w:styleId="ListeavsnittTegn">
    <w:name w:val="Listeavsnitt Tegn"/>
    <w:aliases w:val="List Bullet Tegn,List P1 Tegn,EG Bullet 1 Tegn,TOC style Tegn,Listeavsnitt1 Tegn,List Paragraph Tegn"/>
    <w:basedOn w:val="Standardskriftforavsnitt"/>
    <w:link w:val="Listeavsnitt"/>
    <w:uiPriority w:val="34"/>
    <w:locked/>
    <w:rsid w:val="00DD1B4D"/>
    <w:rPr>
      <w:rFonts w:ascii="Garamond" w:hAnsi="Garamond"/>
      <w:sz w:val="22"/>
    </w:rPr>
  </w:style>
  <w:style w:type="paragraph" w:styleId="Rentekst">
    <w:name w:val="Plain Text"/>
    <w:basedOn w:val="Normal"/>
    <w:link w:val="RentekstTegn"/>
    <w:uiPriority w:val="99"/>
    <w:unhideWhenUsed/>
    <w:rsid w:val="005A1983"/>
    <w:rPr>
      <w:rFonts w:ascii="Consolas" w:eastAsiaTheme="minorHAnsi" w:hAnsi="Consolas" w:cstheme="minorBidi"/>
      <w:sz w:val="21"/>
      <w:szCs w:val="21"/>
      <w:lang w:eastAsia="en-US"/>
    </w:rPr>
  </w:style>
  <w:style w:type="character" w:customStyle="1" w:styleId="RentekstTegn">
    <w:name w:val="Ren tekst Tegn"/>
    <w:basedOn w:val="Standardskriftforavsnitt"/>
    <w:link w:val="Rentekst"/>
    <w:uiPriority w:val="99"/>
    <w:rsid w:val="005A1983"/>
    <w:rPr>
      <w:rFonts w:ascii="Consolas" w:eastAsiaTheme="minorHAnsi" w:hAnsi="Consolas" w:cstheme="minorBidi"/>
      <w:sz w:val="21"/>
      <w:szCs w:val="21"/>
      <w:lang w:eastAsia="en-US"/>
    </w:rPr>
  </w:style>
  <w:style w:type="paragraph" w:customStyle="1" w:styleId="Websak12M">
    <w:name w:val="Websak12M"/>
    <w:basedOn w:val="Normal"/>
    <w:rsid w:val="002305C2"/>
    <w:pPr>
      <w:jc w:val="center"/>
    </w:pPr>
    <w:rPr>
      <w:szCs w:val="20"/>
    </w:rPr>
  </w:style>
  <w:style w:type="paragraph" w:styleId="NormalWeb">
    <w:name w:val="Normal (Web)"/>
    <w:basedOn w:val="Normal"/>
    <w:uiPriority w:val="99"/>
    <w:unhideWhenUsed/>
    <w:rsid w:val="004C0C03"/>
    <w:rPr>
      <w:rFonts w:eastAsiaTheme="minorHAnsi"/>
    </w:rPr>
  </w:style>
  <w:style w:type="character" w:styleId="Hyperkobling">
    <w:name w:val="Hyperlink"/>
    <w:basedOn w:val="Standardskriftforavsnitt"/>
    <w:rsid w:val="00DB6D2D"/>
    <w:rPr>
      <w:color w:val="0000FF"/>
      <w:u w:val="single"/>
    </w:rPr>
  </w:style>
  <w:style w:type="character" w:styleId="Sterk">
    <w:name w:val="Strong"/>
    <w:basedOn w:val="Standardskriftforavsnitt"/>
    <w:uiPriority w:val="22"/>
    <w:qFormat/>
    <w:rsid w:val="00AC4321"/>
    <w:rPr>
      <w:b/>
      <w:bCs/>
    </w:rPr>
  </w:style>
  <w:style w:type="character" w:styleId="Merknadsreferanse">
    <w:name w:val="annotation reference"/>
    <w:basedOn w:val="Standardskriftforavsnitt"/>
    <w:semiHidden/>
    <w:unhideWhenUsed/>
    <w:rsid w:val="007879D0"/>
    <w:rPr>
      <w:sz w:val="16"/>
      <w:szCs w:val="16"/>
    </w:rPr>
  </w:style>
  <w:style w:type="paragraph" w:styleId="Merknadstekst">
    <w:name w:val="annotation text"/>
    <w:basedOn w:val="Normal"/>
    <w:link w:val="MerknadstekstTegn"/>
    <w:unhideWhenUsed/>
    <w:rsid w:val="007879D0"/>
    <w:rPr>
      <w:sz w:val="20"/>
      <w:szCs w:val="20"/>
    </w:rPr>
  </w:style>
  <w:style w:type="character" w:customStyle="1" w:styleId="MerknadstekstTegn">
    <w:name w:val="Merknadstekst Tegn"/>
    <w:basedOn w:val="Standardskriftforavsnitt"/>
    <w:link w:val="Merknadstekst"/>
    <w:rsid w:val="007879D0"/>
  </w:style>
  <w:style w:type="paragraph" w:styleId="Kommentaremne">
    <w:name w:val="annotation subject"/>
    <w:basedOn w:val="Merknadstekst"/>
    <w:next w:val="Merknadstekst"/>
    <w:link w:val="KommentaremneTegn"/>
    <w:semiHidden/>
    <w:unhideWhenUsed/>
    <w:rsid w:val="007879D0"/>
    <w:rPr>
      <w:b/>
      <w:bCs/>
    </w:rPr>
  </w:style>
  <w:style w:type="character" w:customStyle="1" w:styleId="KommentaremneTegn">
    <w:name w:val="Kommentaremne Tegn"/>
    <w:basedOn w:val="MerknadstekstTegn"/>
    <w:link w:val="Kommentaremne"/>
    <w:semiHidden/>
    <w:rsid w:val="007879D0"/>
    <w:rPr>
      <w:b/>
      <w:bCs/>
    </w:rPr>
  </w:style>
  <w:style w:type="paragraph" w:styleId="Undertittel">
    <w:name w:val="Subtitle"/>
    <w:basedOn w:val="Normal"/>
    <w:next w:val="Normal"/>
    <w:link w:val="UndertittelTegn"/>
    <w:qFormat/>
    <w:rsid w:val="00755F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gn">
    <w:name w:val="Undertittel Tegn"/>
    <w:basedOn w:val="Standardskriftforavsnitt"/>
    <w:link w:val="Undertittel"/>
    <w:rsid w:val="00755FD9"/>
    <w:rPr>
      <w:rFonts w:asciiTheme="minorHAnsi" w:eastAsiaTheme="minorEastAsia" w:hAnsiTheme="minorHAnsi" w:cstheme="minorBidi"/>
      <w:color w:val="5A5A5A" w:themeColor="text1" w:themeTint="A5"/>
      <w:spacing w:val="15"/>
      <w:sz w:val="22"/>
      <w:szCs w:val="22"/>
    </w:rPr>
  </w:style>
  <w:style w:type="paragraph" w:styleId="Tittel">
    <w:name w:val="Title"/>
    <w:basedOn w:val="Normal"/>
    <w:link w:val="TittelTegn"/>
    <w:autoRedefine/>
    <w:qFormat/>
    <w:rsid w:val="00316149"/>
    <w:rPr>
      <w:rFonts w:ascii="Cambria" w:hAnsi="Cambria" w:cs="Arial"/>
      <w:sz w:val="22"/>
      <w:szCs w:val="22"/>
    </w:rPr>
  </w:style>
  <w:style w:type="character" w:customStyle="1" w:styleId="TittelTegn">
    <w:name w:val="Tittel Tegn"/>
    <w:basedOn w:val="Standardskriftforavsnitt"/>
    <w:link w:val="Tittel"/>
    <w:rsid w:val="00316149"/>
    <w:rPr>
      <w:rFonts w:ascii="Cambria" w:hAnsi="Cambria" w:cs="Arial"/>
      <w:sz w:val="22"/>
      <w:szCs w:val="22"/>
    </w:rPr>
  </w:style>
  <w:style w:type="paragraph" w:styleId="Ingenmellomrom">
    <w:name w:val="No Spacing"/>
    <w:uiPriority w:val="1"/>
    <w:qFormat/>
    <w:rsid w:val="003C3C93"/>
    <w:rPr>
      <w:sz w:val="24"/>
      <w:szCs w:val="24"/>
    </w:rPr>
  </w:style>
  <w:style w:type="character" w:customStyle="1" w:styleId="normaltextrun">
    <w:name w:val="normaltextrun"/>
    <w:basedOn w:val="Standardskriftforavsnitt"/>
    <w:rsid w:val="00BA41EB"/>
  </w:style>
  <w:style w:type="character" w:customStyle="1" w:styleId="eop">
    <w:name w:val="eop"/>
    <w:basedOn w:val="Standardskriftforavsnitt"/>
    <w:rsid w:val="00BA41EB"/>
  </w:style>
  <w:style w:type="paragraph" w:styleId="Revisjon">
    <w:name w:val="Revision"/>
    <w:hidden/>
    <w:uiPriority w:val="99"/>
    <w:semiHidden/>
    <w:rsid w:val="004C67A5"/>
    <w:rPr>
      <w:sz w:val="24"/>
      <w:szCs w:val="24"/>
    </w:rPr>
  </w:style>
  <w:style w:type="paragraph" w:customStyle="1" w:styleId="paragraph">
    <w:name w:val="paragraph"/>
    <w:basedOn w:val="Normal"/>
    <w:rsid w:val="005548BE"/>
    <w:pPr>
      <w:spacing w:before="100" w:beforeAutospacing="1" w:after="100" w:afterAutospacing="1"/>
    </w:pPr>
  </w:style>
  <w:style w:type="character" w:customStyle="1" w:styleId="Omtale1">
    <w:name w:val="Omtale1"/>
    <w:basedOn w:val="Standardskriftforavsnitt"/>
    <w:uiPriority w:val="99"/>
    <w:unhideWhenUsed/>
    <w:rPr>
      <w:color w:val="2B579A"/>
      <w:shd w:val="clear" w:color="auto" w:fill="E6E6E6"/>
    </w:rPr>
  </w:style>
  <w:style w:type="character" w:customStyle="1" w:styleId="Omtale2">
    <w:name w:val="Omtale2"/>
    <w:basedOn w:val="Standardskriftforavsnitt"/>
    <w:uiPriority w:val="99"/>
    <w:unhideWhenUsed/>
    <w:rPr>
      <w:color w:val="2B579A"/>
      <w:shd w:val="clear" w:color="auto" w:fill="E6E6E6"/>
    </w:rPr>
  </w:style>
  <w:style w:type="character" w:customStyle="1" w:styleId="scxw177419628">
    <w:name w:val="scxw177419628"/>
    <w:basedOn w:val="Standardskriftforavsnitt"/>
    <w:rsid w:val="00BA79A3"/>
  </w:style>
  <w:style w:type="paragraph" w:styleId="Fotnotetekst">
    <w:name w:val="footnote text"/>
    <w:basedOn w:val="Normal"/>
    <w:link w:val="FotnotetekstTegn"/>
    <w:semiHidden/>
    <w:unhideWhenUsed/>
    <w:rsid w:val="00E739FE"/>
    <w:rPr>
      <w:sz w:val="20"/>
      <w:szCs w:val="20"/>
    </w:rPr>
  </w:style>
  <w:style w:type="character" w:customStyle="1" w:styleId="FotnotetekstTegn">
    <w:name w:val="Fotnotetekst Tegn"/>
    <w:basedOn w:val="Standardskriftforavsnitt"/>
    <w:link w:val="Fotnotetekst"/>
    <w:semiHidden/>
    <w:rsid w:val="00E739FE"/>
  </w:style>
  <w:style w:type="character" w:styleId="Fotnotereferanse">
    <w:name w:val="footnote reference"/>
    <w:basedOn w:val="Standardskriftforavsnitt"/>
    <w:semiHidden/>
    <w:unhideWhenUsed/>
    <w:rsid w:val="00E739FE"/>
    <w:rPr>
      <w:vertAlign w:val="superscript"/>
    </w:rPr>
  </w:style>
  <w:style w:type="paragraph" w:styleId="Sluttnotetekst">
    <w:name w:val="endnote text"/>
    <w:basedOn w:val="Normal"/>
    <w:link w:val="SluttnotetekstTegn"/>
    <w:semiHidden/>
    <w:unhideWhenUsed/>
    <w:rsid w:val="0033062A"/>
    <w:rPr>
      <w:sz w:val="20"/>
      <w:szCs w:val="20"/>
    </w:rPr>
  </w:style>
  <w:style w:type="character" w:customStyle="1" w:styleId="SluttnotetekstTegn">
    <w:name w:val="Sluttnotetekst Tegn"/>
    <w:basedOn w:val="Standardskriftforavsnitt"/>
    <w:link w:val="Sluttnotetekst"/>
    <w:semiHidden/>
    <w:rsid w:val="0033062A"/>
  </w:style>
  <w:style w:type="character" w:styleId="Sluttnotereferanse">
    <w:name w:val="endnote reference"/>
    <w:basedOn w:val="Standardskriftforavsnitt"/>
    <w:semiHidden/>
    <w:unhideWhenUsed/>
    <w:rsid w:val="0033062A"/>
    <w:rPr>
      <w:vertAlign w:val="superscript"/>
    </w:rPr>
  </w:style>
  <w:style w:type="paragraph" w:customStyle="1" w:styleId="Normalbrdtekst">
    <w:name w:val="Normal_brødtekst"/>
    <w:basedOn w:val="Normal"/>
    <w:qFormat/>
    <w:rsid w:val="00A4536F"/>
    <w:pPr>
      <w:overflowPunct w:val="0"/>
      <w:autoSpaceDE w:val="0"/>
      <w:autoSpaceDN w:val="0"/>
      <w:adjustRightInd w:val="0"/>
      <w:spacing w:after="160" w:line="259" w:lineRule="auto"/>
      <w:textAlignment w:val="baseline"/>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2">
      <w:bodyDiv w:val="1"/>
      <w:marLeft w:val="0"/>
      <w:marRight w:val="0"/>
      <w:marTop w:val="0"/>
      <w:marBottom w:val="0"/>
      <w:divBdr>
        <w:top w:val="none" w:sz="0" w:space="0" w:color="auto"/>
        <w:left w:val="none" w:sz="0" w:space="0" w:color="auto"/>
        <w:bottom w:val="none" w:sz="0" w:space="0" w:color="auto"/>
        <w:right w:val="none" w:sz="0" w:space="0" w:color="auto"/>
      </w:divBdr>
    </w:div>
    <w:div w:id="3825294">
      <w:bodyDiv w:val="1"/>
      <w:marLeft w:val="0"/>
      <w:marRight w:val="0"/>
      <w:marTop w:val="0"/>
      <w:marBottom w:val="0"/>
      <w:divBdr>
        <w:top w:val="none" w:sz="0" w:space="0" w:color="auto"/>
        <w:left w:val="none" w:sz="0" w:space="0" w:color="auto"/>
        <w:bottom w:val="none" w:sz="0" w:space="0" w:color="auto"/>
        <w:right w:val="none" w:sz="0" w:space="0" w:color="auto"/>
      </w:divBdr>
    </w:div>
    <w:div w:id="30226298">
      <w:bodyDiv w:val="1"/>
      <w:marLeft w:val="0"/>
      <w:marRight w:val="0"/>
      <w:marTop w:val="0"/>
      <w:marBottom w:val="0"/>
      <w:divBdr>
        <w:top w:val="none" w:sz="0" w:space="0" w:color="auto"/>
        <w:left w:val="none" w:sz="0" w:space="0" w:color="auto"/>
        <w:bottom w:val="none" w:sz="0" w:space="0" w:color="auto"/>
        <w:right w:val="none" w:sz="0" w:space="0" w:color="auto"/>
      </w:divBdr>
    </w:div>
    <w:div w:id="55902828">
      <w:bodyDiv w:val="1"/>
      <w:marLeft w:val="0"/>
      <w:marRight w:val="0"/>
      <w:marTop w:val="0"/>
      <w:marBottom w:val="0"/>
      <w:divBdr>
        <w:top w:val="none" w:sz="0" w:space="0" w:color="auto"/>
        <w:left w:val="none" w:sz="0" w:space="0" w:color="auto"/>
        <w:bottom w:val="none" w:sz="0" w:space="0" w:color="auto"/>
        <w:right w:val="none" w:sz="0" w:space="0" w:color="auto"/>
      </w:divBdr>
    </w:div>
    <w:div w:id="57290923">
      <w:bodyDiv w:val="1"/>
      <w:marLeft w:val="0"/>
      <w:marRight w:val="0"/>
      <w:marTop w:val="0"/>
      <w:marBottom w:val="0"/>
      <w:divBdr>
        <w:top w:val="none" w:sz="0" w:space="0" w:color="auto"/>
        <w:left w:val="none" w:sz="0" w:space="0" w:color="auto"/>
        <w:bottom w:val="none" w:sz="0" w:space="0" w:color="auto"/>
        <w:right w:val="none" w:sz="0" w:space="0" w:color="auto"/>
      </w:divBdr>
    </w:div>
    <w:div w:id="62144965">
      <w:bodyDiv w:val="1"/>
      <w:marLeft w:val="0"/>
      <w:marRight w:val="0"/>
      <w:marTop w:val="0"/>
      <w:marBottom w:val="0"/>
      <w:divBdr>
        <w:top w:val="none" w:sz="0" w:space="0" w:color="auto"/>
        <w:left w:val="none" w:sz="0" w:space="0" w:color="auto"/>
        <w:bottom w:val="none" w:sz="0" w:space="0" w:color="auto"/>
        <w:right w:val="none" w:sz="0" w:space="0" w:color="auto"/>
      </w:divBdr>
    </w:div>
    <w:div w:id="69158503">
      <w:bodyDiv w:val="1"/>
      <w:marLeft w:val="0"/>
      <w:marRight w:val="0"/>
      <w:marTop w:val="0"/>
      <w:marBottom w:val="0"/>
      <w:divBdr>
        <w:top w:val="none" w:sz="0" w:space="0" w:color="auto"/>
        <w:left w:val="none" w:sz="0" w:space="0" w:color="auto"/>
        <w:bottom w:val="none" w:sz="0" w:space="0" w:color="auto"/>
        <w:right w:val="none" w:sz="0" w:space="0" w:color="auto"/>
      </w:divBdr>
    </w:div>
    <w:div w:id="72821914">
      <w:bodyDiv w:val="1"/>
      <w:marLeft w:val="0"/>
      <w:marRight w:val="0"/>
      <w:marTop w:val="0"/>
      <w:marBottom w:val="0"/>
      <w:divBdr>
        <w:top w:val="none" w:sz="0" w:space="0" w:color="auto"/>
        <w:left w:val="none" w:sz="0" w:space="0" w:color="auto"/>
        <w:bottom w:val="none" w:sz="0" w:space="0" w:color="auto"/>
        <w:right w:val="none" w:sz="0" w:space="0" w:color="auto"/>
      </w:divBdr>
    </w:div>
    <w:div w:id="75788695">
      <w:bodyDiv w:val="1"/>
      <w:marLeft w:val="0"/>
      <w:marRight w:val="0"/>
      <w:marTop w:val="0"/>
      <w:marBottom w:val="0"/>
      <w:divBdr>
        <w:top w:val="none" w:sz="0" w:space="0" w:color="auto"/>
        <w:left w:val="none" w:sz="0" w:space="0" w:color="auto"/>
        <w:bottom w:val="none" w:sz="0" w:space="0" w:color="auto"/>
        <w:right w:val="none" w:sz="0" w:space="0" w:color="auto"/>
      </w:divBdr>
    </w:div>
    <w:div w:id="78213952">
      <w:bodyDiv w:val="1"/>
      <w:marLeft w:val="0"/>
      <w:marRight w:val="0"/>
      <w:marTop w:val="0"/>
      <w:marBottom w:val="0"/>
      <w:divBdr>
        <w:top w:val="none" w:sz="0" w:space="0" w:color="auto"/>
        <w:left w:val="none" w:sz="0" w:space="0" w:color="auto"/>
        <w:bottom w:val="none" w:sz="0" w:space="0" w:color="auto"/>
        <w:right w:val="none" w:sz="0" w:space="0" w:color="auto"/>
      </w:divBdr>
      <w:divsChild>
        <w:div w:id="126827009">
          <w:marLeft w:val="806"/>
          <w:marRight w:val="0"/>
          <w:marTop w:val="154"/>
          <w:marBottom w:val="0"/>
          <w:divBdr>
            <w:top w:val="none" w:sz="0" w:space="0" w:color="auto"/>
            <w:left w:val="none" w:sz="0" w:space="0" w:color="auto"/>
            <w:bottom w:val="none" w:sz="0" w:space="0" w:color="auto"/>
            <w:right w:val="none" w:sz="0" w:space="0" w:color="auto"/>
          </w:divBdr>
        </w:div>
        <w:div w:id="1543446457">
          <w:marLeft w:val="1166"/>
          <w:marRight w:val="0"/>
          <w:marTop w:val="134"/>
          <w:marBottom w:val="0"/>
          <w:divBdr>
            <w:top w:val="none" w:sz="0" w:space="0" w:color="auto"/>
            <w:left w:val="none" w:sz="0" w:space="0" w:color="auto"/>
            <w:bottom w:val="none" w:sz="0" w:space="0" w:color="auto"/>
            <w:right w:val="none" w:sz="0" w:space="0" w:color="auto"/>
          </w:divBdr>
        </w:div>
      </w:divsChild>
    </w:div>
    <w:div w:id="78840051">
      <w:bodyDiv w:val="1"/>
      <w:marLeft w:val="0"/>
      <w:marRight w:val="0"/>
      <w:marTop w:val="0"/>
      <w:marBottom w:val="0"/>
      <w:divBdr>
        <w:top w:val="none" w:sz="0" w:space="0" w:color="auto"/>
        <w:left w:val="none" w:sz="0" w:space="0" w:color="auto"/>
        <w:bottom w:val="none" w:sz="0" w:space="0" w:color="auto"/>
        <w:right w:val="none" w:sz="0" w:space="0" w:color="auto"/>
      </w:divBdr>
    </w:div>
    <w:div w:id="86274489">
      <w:bodyDiv w:val="1"/>
      <w:marLeft w:val="0"/>
      <w:marRight w:val="0"/>
      <w:marTop w:val="0"/>
      <w:marBottom w:val="0"/>
      <w:divBdr>
        <w:top w:val="none" w:sz="0" w:space="0" w:color="auto"/>
        <w:left w:val="none" w:sz="0" w:space="0" w:color="auto"/>
        <w:bottom w:val="none" w:sz="0" w:space="0" w:color="auto"/>
        <w:right w:val="none" w:sz="0" w:space="0" w:color="auto"/>
      </w:divBdr>
      <w:divsChild>
        <w:div w:id="636836992">
          <w:marLeft w:val="547"/>
          <w:marRight w:val="0"/>
          <w:marTop w:val="134"/>
          <w:marBottom w:val="0"/>
          <w:divBdr>
            <w:top w:val="none" w:sz="0" w:space="0" w:color="auto"/>
            <w:left w:val="none" w:sz="0" w:space="0" w:color="auto"/>
            <w:bottom w:val="none" w:sz="0" w:space="0" w:color="auto"/>
            <w:right w:val="none" w:sz="0" w:space="0" w:color="auto"/>
          </w:divBdr>
        </w:div>
        <w:div w:id="671761999">
          <w:marLeft w:val="547"/>
          <w:marRight w:val="0"/>
          <w:marTop w:val="134"/>
          <w:marBottom w:val="0"/>
          <w:divBdr>
            <w:top w:val="none" w:sz="0" w:space="0" w:color="auto"/>
            <w:left w:val="none" w:sz="0" w:space="0" w:color="auto"/>
            <w:bottom w:val="none" w:sz="0" w:space="0" w:color="auto"/>
            <w:right w:val="none" w:sz="0" w:space="0" w:color="auto"/>
          </w:divBdr>
        </w:div>
        <w:div w:id="1040932215">
          <w:marLeft w:val="547"/>
          <w:marRight w:val="0"/>
          <w:marTop w:val="134"/>
          <w:marBottom w:val="0"/>
          <w:divBdr>
            <w:top w:val="none" w:sz="0" w:space="0" w:color="auto"/>
            <w:left w:val="none" w:sz="0" w:space="0" w:color="auto"/>
            <w:bottom w:val="none" w:sz="0" w:space="0" w:color="auto"/>
            <w:right w:val="none" w:sz="0" w:space="0" w:color="auto"/>
          </w:divBdr>
        </w:div>
        <w:div w:id="1065566783">
          <w:marLeft w:val="547"/>
          <w:marRight w:val="0"/>
          <w:marTop w:val="134"/>
          <w:marBottom w:val="0"/>
          <w:divBdr>
            <w:top w:val="none" w:sz="0" w:space="0" w:color="auto"/>
            <w:left w:val="none" w:sz="0" w:space="0" w:color="auto"/>
            <w:bottom w:val="none" w:sz="0" w:space="0" w:color="auto"/>
            <w:right w:val="none" w:sz="0" w:space="0" w:color="auto"/>
          </w:divBdr>
        </w:div>
        <w:div w:id="1093747572">
          <w:marLeft w:val="547"/>
          <w:marRight w:val="0"/>
          <w:marTop w:val="134"/>
          <w:marBottom w:val="0"/>
          <w:divBdr>
            <w:top w:val="none" w:sz="0" w:space="0" w:color="auto"/>
            <w:left w:val="none" w:sz="0" w:space="0" w:color="auto"/>
            <w:bottom w:val="none" w:sz="0" w:space="0" w:color="auto"/>
            <w:right w:val="none" w:sz="0" w:space="0" w:color="auto"/>
          </w:divBdr>
        </w:div>
        <w:div w:id="1235749035">
          <w:marLeft w:val="547"/>
          <w:marRight w:val="0"/>
          <w:marTop w:val="134"/>
          <w:marBottom w:val="0"/>
          <w:divBdr>
            <w:top w:val="none" w:sz="0" w:space="0" w:color="auto"/>
            <w:left w:val="none" w:sz="0" w:space="0" w:color="auto"/>
            <w:bottom w:val="none" w:sz="0" w:space="0" w:color="auto"/>
            <w:right w:val="none" w:sz="0" w:space="0" w:color="auto"/>
          </w:divBdr>
        </w:div>
        <w:div w:id="1465656663">
          <w:marLeft w:val="547"/>
          <w:marRight w:val="0"/>
          <w:marTop w:val="134"/>
          <w:marBottom w:val="0"/>
          <w:divBdr>
            <w:top w:val="none" w:sz="0" w:space="0" w:color="auto"/>
            <w:left w:val="none" w:sz="0" w:space="0" w:color="auto"/>
            <w:bottom w:val="none" w:sz="0" w:space="0" w:color="auto"/>
            <w:right w:val="none" w:sz="0" w:space="0" w:color="auto"/>
          </w:divBdr>
        </w:div>
        <w:div w:id="1645625252">
          <w:marLeft w:val="547"/>
          <w:marRight w:val="0"/>
          <w:marTop w:val="134"/>
          <w:marBottom w:val="0"/>
          <w:divBdr>
            <w:top w:val="none" w:sz="0" w:space="0" w:color="auto"/>
            <w:left w:val="none" w:sz="0" w:space="0" w:color="auto"/>
            <w:bottom w:val="none" w:sz="0" w:space="0" w:color="auto"/>
            <w:right w:val="none" w:sz="0" w:space="0" w:color="auto"/>
          </w:divBdr>
        </w:div>
      </w:divsChild>
    </w:div>
    <w:div w:id="118766447">
      <w:bodyDiv w:val="1"/>
      <w:marLeft w:val="0"/>
      <w:marRight w:val="0"/>
      <w:marTop w:val="0"/>
      <w:marBottom w:val="0"/>
      <w:divBdr>
        <w:top w:val="none" w:sz="0" w:space="0" w:color="auto"/>
        <w:left w:val="none" w:sz="0" w:space="0" w:color="auto"/>
        <w:bottom w:val="none" w:sz="0" w:space="0" w:color="auto"/>
        <w:right w:val="none" w:sz="0" w:space="0" w:color="auto"/>
      </w:divBdr>
      <w:divsChild>
        <w:div w:id="240332264">
          <w:marLeft w:val="1166"/>
          <w:marRight w:val="0"/>
          <w:marTop w:val="158"/>
          <w:marBottom w:val="0"/>
          <w:divBdr>
            <w:top w:val="none" w:sz="0" w:space="0" w:color="auto"/>
            <w:left w:val="none" w:sz="0" w:space="0" w:color="auto"/>
            <w:bottom w:val="none" w:sz="0" w:space="0" w:color="auto"/>
            <w:right w:val="none" w:sz="0" w:space="0" w:color="auto"/>
          </w:divBdr>
        </w:div>
        <w:div w:id="455100104">
          <w:marLeft w:val="1166"/>
          <w:marRight w:val="0"/>
          <w:marTop w:val="149"/>
          <w:marBottom w:val="0"/>
          <w:divBdr>
            <w:top w:val="none" w:sz="0" w:space="0" w:color="auto"/>
            <w:left w:val="none" w:sz="0" w:space="0" w:color="auto"/>
            <w:bottom w:val="none" w:sz="0" w:space="0" w:color="auto"/>
            <w:right w:val="none" w:sz="0" w:space="0" w:color="auto"/>
          </w:divBdr>
        </w:div>
        <w:div w:id="639844693">
          <w:marLeft w:val="1166"/>
          <w:marRight w:val="0"/>
          <w:marTop w:val="158"/>
          <w:marBottom w:val="0"/>
          <w:divBdr>
            <w:top w:val="none" w:sz="0" w:space="0" w:color="auto"/>
            <w:left w:val="none" w:sz="0" w:space="0" w:color="auto"/>
            <w:bottom w:val="none" w:sz="0" w:space="0" w:color="auto"/>
            <w:right w:val="none" w:sz="0" w:space="0" w:color="auto"/>
          </w:divBdr>
        </w:div>
        <w:div w:id="678316466">
          <w:marLeft w:val="1166"/>
          <w:marRight w:val="0"/>
          <w:marTop w:val="158"/>
          <w:marBottom w:val="0"/>
          <w:divBdr>
            <w:top w:val="none" w:sz="0" w:space="0" w:color="auto"/>
            <w:left w:val="none" w:sz="0" w:space="0" w:color="auto"/>
            <w:bottom w:val="none" w:sz="0" w:space="0" w:color="auto"/>
            <w:right w:val="none" w:sz="0" w:space="0" w:color="auto"/>
          </w:divBdr>
        </w:div>
        <w:div w:id="1403019939">
          <w:marLeft w:val="547"/>
          <w:marRight w:val="0"/>
          <w:marTop w:val="202"/>
          <w:marBottom w:val="0"/>
          <w:divBdr>
            <w:top w:val="none" w:sz="0" w:space="0" w:color="auto"/>
            <w:left w:val="none" w:sz="0" w:space="0" w:color="auto"/>
            <w:bottom w:val="none" w:sz="0" w:space="0" w:color="auto"/>
            <w:right w:val="none" w:sz="0" w:space="0" w:color="auto"/>
          </w:divBdr>
        </w:div>
        <w:div w:id="1502772273">
          <w:marLeft w:val="547"/>
          <w:marRight w:val="0"/>
          <w:marTop w:val="202"/>
          <w:marBottom w:val="0"/>
          <w:divBdr>
            <w:top w:val="none" w:sz="0" w:space="0" w:color="auto"/>
            <w:left w:val="none" w:sz="0" w:space="0" w:color="auto"/>
            <w:bottom w:val="none" w:sz="0" w:space="0" w:color="auto"/>
            <w:right w:val="none" w:sz="0" w:space="0" w:color="auto"/>
          </w:divBdr>
        </w:div>
        <w:div w:id="1849908482">
          <w:marLeft w:val="1166"/>
          <w:marRight w:val="0"/>
          <w:marTop w:val="158"/>
          <w:marBottom w:val="0"/>
          <w:divBdr>
            <w:top w:val="none" w:sz="0" w:space="0" w:color="auto"/>
            <w:left w:val="none" w:sz="0" w:space="0" w:color="auto"/>
            <w:bottom w:val="none" w:sz="0" w:space="0" w:color="auto"/>
            <w:right w:val="none" w:sz="0" w:space="0" w:color="auto"/>
          </w:divBdr>
        </w:div>
        <w:div w:id="2058426760">
          <w:marLeft w:val="1166"/>
          <w:marRight w:val="0"/>
          <w:marTop w:val="149"/>
          <w:marBottom w:val="0"/>
          <w:divBdr>
            <w:top w:val="none" w:sz="0" w:space="0" w:color="auto"/>
            <w:left w:val="none" w:sz="0" w:space="0" w:color="auto"/>
            <w:bottom w:val="none" w:sz="0" w:space="0" w:color="auto"/>
            <w:right w:val="none" w:sz="0" w:space="0" w:color="auto"/>
          </w:divBdr>
        </w:div>
      </w:divsChild>
    </w:div>
    <w:div w:id="119493111">
      <w:bodyDiv w:val="1"/>
      <w:marLeft w:val="0"/>
      <w:marRight w:val="0"/>
      <w:marTop w:val="0"/>
      <w:marBottom w:val="0"/>
      <w:divBdr>
        <w:top w:val="none" w:sz="0" w:space="0" w:color="auto"/>
        <w:left w:val="none" w:sz="0" w:space="0" w:color="auto"/>
        <w:bottom w:val="none" w:sz="0" w:space="0" w:color="auto"/>
        <w:right w:val="none" w:sz="0" w:space="0" w:color="auto"/>
      </w:divBdr>
    </w:div>
    <w:div w:id="119807612">
      <w:bodyDiv w:val="1"/>
      <w:marLeft w:val="0"/>
      <w:marRight w:val="0"/>
      <w:marTop w:val="0"/>
      <w:marBottom w:val="0"/>
      <w:divBdr>
        <w:top w:val="none" w:sz="0" w:space="0" w:color="auto"/>
        <w:left w:val="none" w:sz="0" w:space="0" w:color="auto"/>
        <w:bottom w:val="none" w:sz="0" w:space="0" w:color="auto"/>
        <w:right w:val="none" w:sz="0" w:space="0" w:color="auto"/>
      </w:divBdr>
      <w:divsChild>
        <w:div w:id="886990352">
          <w:marLeft w:val="806"/>
          <w:marRight w:val="0"/>
          <w:marTop w:val="144"/>
          <w:marBottom w:val="0"/>
          <w:divBdr>
            <w:top w:val="none" w:sz="0" w:space="0" w:color="auto"/>
            <w:left w:val="none" w:sz="0" w:space="0" w:color="auto"/>
            <w:bottom w:val="none" w:sz="0" w:space="0" w:color="auto"/>
            <w:right w:val="none" w:sz="0" w:space="0" w:color="auto"/>
          </w:divBdr>
        </w:div>
        <w:div w:id="1918592565">
          <w:marLeft w:val="806"/>
          <w:marRight w:val="0"/>
          <w:marTop w:val="144"/>
          <w:marBottom w:val="0"/>
          <w:divBdr>
            <w:top w:val="none" w:sz="0" w:space="0" w:color="auto"/>
            <w:left w:val="none" w:sz="0" w:space="0" w:color="auto"/>
            <w:bottom w:val="none" w:sz="0" w:space="0" w:color="auto"/>
            <w:right w:val="none" w:sz="0" w:space="0" w:color="auto"/>
          </w:divBdr>
        </w:div>
        <w:div w:id="2079591648">
          <w:marLeft w:val="806"/>
          <w:marRight w:val="0"/>
          <w:marTop w:val="144"/>
          <w:marBottom w:val="0"/>
          <w:divBdr>
            <w:top w:val="none" w:sz="0" w:space="0" w:color="auto"/>
            <w:left w:val="none" w:sz="0" w:space="0" w:color="auto"/>
            <w:bottom w:val="none" w:sz="0" w:space="0" w:color="auto"/>
            <w:right w:val="none" w:sz="0" w:space="0" w:color="auto"/>
          </w:divBdr>
        </w:div>
      </w:divsChild>
    </w:div>
    <w:div w:id="125633764">
      <w:bodyDiv w:val="1"/>
      <w:marLeft w:val="0"/>
      <w:marRight w:val="0"/>
      <w:marTop w:val="0"/>
      <w:marBottom w:val="0"/>
      <w:divBdr>
        <w:top w:val="none" w:sz="0" w:space="0" w:color="auto"/>
        <w:left w:val="none" w:sz="0" w:space="0" w:color="auto"/>
        <w:bottom w:val="none" w:sz="0" w:space="0" w:color="auto"/>
        <w:right w:val="none" w:sz="0" w:space="0" w:color="auto"/>
      </w:divBdr>
    </w:div>
    <w:div w:id="138378350">
      <w:bodyDiv w:val="1"/>
      <w:marLeft w:val="0"/>
      <w:marRight w:val="0"/>
      <w:marTop w:val="0"/>
      <w:marBottom w:val="0"/>
      <w:divBdr>
        <w:top w:val="none" w:sz="0" w:space="0" w:color="auto"/>
        <w:left w:val="none" w:sz="0" w:space="0" w:color="auto"/>
        <w:bottom w:val="none" w:sz="0" w:space="0" w:color="auto"/>
        <w:right w:val="none" w:sz="0" w:space="0" w:color="auto"/>
      </w:divBdr>
      <w:divsChild>
        <w:div w:id="236718331">
          <w:marLeft w:val="547"/>
          <w:marRight w:val="0"/>
          <w:marTop w:val="154"/>
          <w:marBottom w:val="0"/>
          <w:divBdr>
            <w:top w:val="none" w:sz="0" w:space="0" w:color="auto"/>
            <w:left w:val="none" w:sz="0" w:space="0" w:color="auto"/>
            <w:bottom w:val="none" w:sz="0" w:space="0" w:color="auto"/>
            <w:right w:val="none" w:sz="0" w:space="0" w:color="auto"/>
          </w:divBdr>
        </w:div>
        <w:div w:id="1176384087">
          <w:marLeft w:val="547"/>
          <w:marRight w:val="0"/>
          <w:marTop w:val="154"/>
          <w:marBottom w:val="0"/>
          <w:divBdr>
            <w:top w:val="none" w:sz="0" w:space="0" w:color="auto"/>
            <w:left w:val="none" w:sz="0" w:space="0" w:color="auto"/>
            <w:bottom w:val="none" w:sz="0" w:space="0" w:color="auto"/>
            <w:right w:val="none" w:sz="0" w:space="0" w:color="auto"/>
          </w:divBdr>
        </w:div>
        <w:div w:id="1606572165">
          <w:marLeft w:val="547"/>
          <w:marRight w:val="0"/>
          <w:marTop w:val="154"/>
          <w:marBottom w:val="0"/>
          <w:divBdr>
            <w:top w:val="none" w:sz="0" w:space="0" w:color="auto"/>
            <w:left w:val="none" w:sz="0" w:space="0" w:color="auto"/>
            <w:bottom w:val="none" w:sz="0" w:space="0" w:color="auto"/>
            <w:right w:val="none" w:sz="0" w:space="0" w:color="auto"/>
          </w:divBdr>
        </w:div>
      </w:divsChild>
    </w:div>
    <w:div w:id="160319308">
      <w:bodyDiv w:val="1"/>
      <w:marLeft w:val="0"/>
      <w:marRight w:val="0"/>
      <w:marTop w:val="0"/>
      <w:marBottom w:val="0"/>
      <w:divBdr>
        <w:top w:val="none" w:sz="0" w:space="0" w:color="auto"/>
        <w:left w:val="none" w:sz="0" w:space="0" w:color="auto"/>
        <w:bottom w:val="none" w:sz="0" w:space="0" w:color="auto"/>
        <w:right w:val="none" w:sz="0" w:space="0" w:color="auto"/>
      </w:divBdr>
    </w:div>
    <w:div w:id="168562667">
      <w:bodyDiv w:val="1"/>
      <w:marLeft w:val="0"/>
      <w:marRight w:val="0"/>
      <w:marTop w:val="0"/>
      <w:marBottom w:val="0"/>
      <w:divBdr>
        <w:top w:val="none" w:sz="0" w:space="0" w:color="auto"/>
        <w:left w:val="none" w:sz="0" w:space="0" w:color="auto"/>
        <w:bottom w:val="none" w:sz="0" w:space="0" w:color="auto"/>
        <w:right w:val="none" w:sz="0" w:space="0" w:color="auto"/>
      </w:divBdr>
    </w:div>
    <w:div w:id="194315701">
      <w:bodyDiv w:val="1"/>
      <w:marLeft w:val="0"/>
      <w:marRight w:val="0"/>
      <w:marTop w:val="0"/>
      <w:marBottom w:val="0"/>
      <w:divBdr>
        <w:top w:val="none" w:sz="0" w:space="0" w:color="auto"/>
        <w:left w:val="none" w:sz="0" w:space="0" w:color="auto"/>
        <w:bottom w:val="none" w:sz="0" w:space="0" w:color="auto"/>
        <w:right w:val="none" w:sz="0" w:space="0" w:color="auto"/>
      </w:divBdr>
    </w:div>
    <w:div w:id="203098156">
      <w:bodyDiv w:val="1"/>
      <w:marLeft w:val="0"/>
      <w:marRight w:val="0"/>
      <w:marTop w:val="0"/>
      <w:marBottom w:val="0"/>
      <w:divBdr>
        <w:top w:val="none" w:sz="0" w:space="0" w:color="auto"/>
        <w:left w:val="none" w:sz="0" w:space="0" w:color="auto"/>
        <w:bottom w:val="none" w:sz="0" w:space="0" w:color="auto"/>
        <w:right w:val="none" w:sz="0" w:space="0" w:color="auto"/>
      </w:divBdr>
    </w:div>
    <w:div w:id="216941274">
      <w:bodyDiv w:val="1"/>
      <w:marLeft w:val="0"/>
      <w:marRight w:val="0"/>
      <w:marTop w:val="0"/>
      <w:marBottom w:val="0"/>
      <w:divBdr>
        <w:top w:val="none" w:sz="0" w:space="0" w:color="auto"/>
        <w:left w:val="none" w:sz="0" w:space="0" w:color="auto"/>
        <w:bottom w:val="none" w:sz="0" w:space="0" w:color="auto"/>
        <w:right w:val="none" w:sz="0" w:space="0" w:color="auto"/>
      </w:divBdr>
      <w:divsChild>
        <w:div w:id="298536156">
          <w:marLeft w:val="1166"/>
          <w:marRight w:val="0"/>
          <w:marTop w:val="125"/>
          <w:marBottom w:val="0"/>
          <w:divBdr>
            <w:top w:val="none" w:sz="0" w:space="0" w:color="auto"/>
            <w:left w:val="none" w:sz="0" w:space="0" w:color="auto"/>
            <w:bottom w:val="none" w:sz="0" w:space="0" w:color="auto"/>
            <w:right w:val="none" w:sz="0" w:space="0" w:color="auto"/>
          </w:divBdr>
        </w:div>
        <w:div w:id="356388571">
          <w:marLeft w:val="1166"/>
          <w:marRight w:val="0"/>
          <w:marTop w:val="125"/>
          <w:marBottom w:val="0"/>
          <w:divBdr>
            <w:top w:val="none" w:sz="0" w:space="0" w:color="auto"/>
            <w:left w:val="none" w:sz="0" w:space="0" w:color="auto"/>
            <w:bottom w:val="none" w:sz="0" w:space="0" w:color="auto"/>
            <w:right w:val="none" w:sz="0" w:space="0" w:color="auto"/>
          </w:divBdr>
        </w:div>
        <w:div w:id="557208597">
          <w:marLeft w:val="1166"/>
          <w:marRight w:val="0"/>
          <w:marTop w:val="125"/>
          <w:marBottom w:val="0"/>
          <w:divBdr>
            <w:top w:val="none" w:sz="0" w:space="0" w:color="auto"/>
            <w:left w:val="none" w:sz="0" w:space="0" w:color="auto"/>
            <w:bottom w:val="none" w:sz="0" w:space="0" w:color="auto"/>
            <w:right w:val="none" w:sz="0" w:space="0" w:color="auto"/>
          </w:divBdr>
        </w:div>
        <w:div w:id="600380448">
          <w:marLeft w:val="547"/>
          <w:marRight w:val="0"/>
          <w:marTop w:val="144"/>
          <w:marBottom w:val="0"/>
          <w:divBdr>
            <w:top w:val="none" w:sz="0" w:space="0" w:color="auto"/>
            <w:left w:val="none" w:sz="0" w:space="0" w:color="auto"/>
            <w:bottom w:val="none" w:sz="0" w:space="0" w:color="auto"/>
            <w:right w:val="none" w:sz="0" w:space="0" w:color="auto"/>
          </w:divBdr>
        </w:div>
        <w:div w:id="1422726891">
          <w:marLeft w:val="1166"/>
          <w:marRight w:val="0"/>
          <w:marTop w:val="125"/>
          <w:marBottom w:val="0"/>
          <w:divBdr>
            <w:top w:val="none" w:sz="0" w:space="0" w:color="auto"/>
            <w:left w:val="none" w:sz="0" w:space="0" w:color="auto"/>
            <w:bottom w:val="none" w:sz="0" w:space="0" w:color="auto"/>
            <w:right w:val="none" w:sz="0" w:space="0" w:color="auto"/>
          </w:divBdr>
        </w:div>
        <w:div w:id="1603492285">
          <w:marLeft w:val="1166"/>
          <w:marRight w:val="0"/>
          <w:marTop w:val="125"/>
          <w:marBottom w:val="0"/>
          <w:divBdr>
            <w:top w:val="none" w:sz="0" w:space="0" w:color="auto"/>
            <w:left w:val="none" w:sz="0" w:space="0" w:color="auto"/>
            <w:bottom w:val="none" w:sz="0" w:space="0" w:color="auto"/>
            <w:right w:val="none" w:sz="0" w:space="0" w:color="auto"/>
          </w:divBdr>
        </w:div>
        <w:div w:id="1736857014">
          <w:marLeft w:val="1166"/>
          <w:marRight w:val="0"/>
          <w:marTop w:val="125"/>
          <w:marBottom w:val="0"/>
          <w:divBdr>
            <w:top w:val="none" w:sz="0" w:space="0" w:color="auto"/>
            <w:left w:val="none" w:sz="0" w:space="0" w:color="auto"/>
            <w:bottom w:val="none" w:sz="0" w:space="0" w:color="auto"/>
            <w:right w:val="none" w:sz="0" w:space="0" w:color="auto"/>
          </w:divBdr>
        </w:div>
        <w:div w:id="2064138473">
          <w:marLeft w:val="547"/>
          <w:marRight w:val="0"/>
          <w:marTop w:val="144"/>
          <w:marBottom w:val="0"/>
          <w:divBdr>
            <w:top w:val="none" w:sz="0" w:space="0" w:color="auto"/>
            <w:left w:val="none" w:sz="0" w:space="0" w:color="auto"/>
            <w:bottom w:val="none" w:sz="0" w:space="0" w:color="auto"/>
            <w:right w:val="none" w:sz="0" w:space="0" w:color="auto"/>
          </w:divBdr>
        </w:div>
      </w:divsChild>
    </w:div>
    <w:div w:id="268195430">
      <w:bodyDiv w:val="1"/>
      <w:marLeft w:val="0"/>
      <w:marRight w:val="0"/>
      <w:marTop w:val="0"/>
      <w:marBottom w:val="0"/>
      <w:divBdr>
        <w:top w:val="none" w:sz="0" w:space="0" w:color="auto"/>
        <w:left w:val="none" w:sz="0" w:space="0" w:color="auto"/>
        <w:bottom w:val="none" w:sz="0" w:space="0" w:color="auto"/>
        <w:right w:val="none" w:sz="0" w:space="0" w:color="auto"/>
      </w:divBdr>
    </w:div>
    <w:div w:id="282461341">
      <w:bodyDiv w:val="1"/>
      <w:marLeft w:val="0"/>
      <w:marRight w:val="0"/>
      <w:marTop w:val="0"/>
      <w:marBottom w:val="0"/>
      <w:divBdr>
        <w:top w:val="none" w:sz="0" w:space="0" w:color="auto"/>
        <w:left w:val="none" w:sz="0" w:space="0" w:color="auto"/>
        <w:bottom w:val="none" w:sz="0" w:space="0" w:color="auto"/>
        <w:right w:val="none" w:sz="0" w:space="0" w:color="auto"/>
      </w:divBdr>
      <w:divsChild>
        <w:div w:id="449209070">
          <w:marLeft w:val="547"/>
          <w:marRight w:val="0"/>
          <w:marTop w:val="144"/>
          <w:marBottom w:val="0"/>
          <w:divBdr>
            <w:top w:val="none" w:sz="0" w:space="0" w:color="auto"/>
            <w:left w:val="none" w:sz="0" w:space="0" w:color="auto"/>
            <w:bottom w:val="none" w:sz="0" w:space="0" w:color="auto"/>
            <w:right w:val="none" w:sz="0" w:space="0" w:color="auto"/>
          </w:divBdr>
        </w:div>
        <w:div w:id="1209949961">
          <w:marLeft w:val="547"/>
          <w:marRight w:val="0"/>
          <w:marTop w:val="144"/>
          <w:marBottom w:val="0"/>
          <w:divBdr>
            <w:top w:val="none" w:sz="0" w:space="0" w:color="auto"/>
            <w:left w:val="none" w:sz="0" w:space="0" w:color="auto"/>
            <w:bottom w:val="none" w:sz="0" w:space="0" w:color="auto"/>
            <w:right w:val="none" w:sz="0" w:space="0" w:color="auto"/>
          </w:divBdr>
        </w:div>
        <w:div w:id="2074232853">
          <w:marLeft w:val="547"/>
          <w:marRight w:val="0"/>
          <w:marTop w:val="144"/>
          <w:marBottom w:val="0"/>
          <w:divBdr>
            <w:top w:val="none" w:sz="0" w:space="0" w:color="auto"/>
            <w:left w:val="none" w:sz="0" w:space="0" w:color="auto"/>
            <w:bottom w:val="none" w:sz="0" w:space="0" w:color="auto"/>
            <w:right w:val="none" w:sz="0" w:space="0" w:color="auto"/>
          </w:divBdr>
        </w:div>
      </w:divsChild>
    </w:div>
    <w:div w:id="335887826">
      <w:bodyDiv w:val="1"/>
      <w:marLeft w:val="0"/>
      <w:marRight w:val="0"/>
      <w:marTop w:val="0"/>
      <w:marBottom w:val="0"/>
      <w:divBdr>
        <w:top w:val="none" w:sz="0" w:space="0" w:color="auto"/>
        <w:left w:val="none" w:sz="0" w:space="0" w:color="auto"/>
        <w:bottom w:val="none" w:sz="0" w:space="0" w:color="auto"/>
        <w:right w:val="none" w:sz="0" w:space="0" w:color="auto"/>
      </w:divBdr>
    </w:div>
    <w:div w:id="345253699">
      <w:bodyDiv w:val="1"/>
      <w:marLeft w:val="0"/>
      <w:marRight w:val="0"/>
      <w:marTop w:val="0"/>
      <w:marBottom w:val="0"/>
      <w:divBdr>
        <w:top w:val="none" w:sz="0" w:space="0" w:color="auto"/>
        <w:left w:val="none" w:sz="0" w:space="0" w:color="auto"/>
        <w:bottom w:val="none" w:sz="0" w:space="0" w:color="auto"/>
        <w:right w:val="none" w:sz="0" w:space="0" w:color="auto"/>
      </w:divBdr>
    </w:div>
    <w:div w:id="371082480">
      <w:bodyDiv w:val="1"/>
      <w:marLeft w:val="0"/>
      <w:marRight w:val="0"/>
      <w:marTop w:val="0"/>
      <w:marBottom w:val="0"/>
      <w:divBdr>
        <w:top w:val="none" w:sz="0" w:space="0" w:color="auto"/>
        <w:left w:val="none" w:sz="0" w:space="0" w:color="auto"/>
        <w:bottom w:val="none" w:sz="0" w:space="0" w:color="auto"/>
        <w:right w:val="none" w:sz="0" w:space="0" w:color="auto"/>
      </w:divBdr>
    </w:div>
    <w:div w:id="382144295">
      <w:bodyDiv w:val="1"/>
      <w:marLeft w:val="0"/>
      <w:marRight w:val="0"/>
      <w:marTop w:val="0"/>
      <w:marBottom w:val="0"/>
      <w:divBdr>
        <w:top w:val="none" w:sz="0" w:space="0" w:color="auto"/>
        <w:left w:val="none" w:sz="0" w:space="0" w:color="auto"/>
        <w:bottom w:val="none" w:sz="0" w:space="0" w:color="auto"/>
        <w:right w:val="none" w:sz="0" w:space="0" w:color="auto"/>
      </w:divBdr>
      <w:divsChild>
        <w:div w:id="204946445">
          <w:marLeft w:val="1166"/>
          <w:marRight w:val="0"/>
          <w:marTop w:val="115"/>
          <w:marBottom w:val="0"/>
          <w:divBdr>
            <w:top w:val="none" w:sz="0" w:space="0" w:color="auto"/>
            <w:left w:val="none" w:sz="0" w:space="0" w:color="auto"/>
            <w:bottom w:val="none" w:sz="0" w:space="0" w:color="auto"/>
            <w:right w:val="none" w:sz="0" w:space="0" w:color="auto"/>
          </w:divBdr>
        </w:div>
        <w:div w:id="582689584">
          <w:marLeft w:val="547"/>
          <w:marRight w:val="0"/>
          <w:marTop w:val="134"/>
          <w:marBottom w:val="0"/>
          <w:divBdr>
            <w:top w:val="none" w:sz="0" w:space="0" w:color="auto"/>
            <w:left w:val="none" w:sz="0" w:space="0" w:color="auto"/>
            <w:bottom w:val="none" w:sz="0" w:space="0" w:color="auto"/>
            <w:right w:val="none" w:sz="0" w:space="0" w:color="auto"/>
          </w:divBdr>
        </w:div>
        <w:div w:id="622155217">
          <w:marLeft w:val="1166"/>
          <w:marRight w:val="0"/>
          <w:marTop w:val="115"/>
          <w:marBottom w:val="0"/>
          <w:divBdr>
            <w:top w:val="none" w:sz="0" w:space="0" w:color="auto"/>
            <w:left w:val="none" w:sz="0" w:space="0" w:color="auto"/>
            <w:bottom w:val="none" w:sz="0" w:space="0" w:color="auto"/>
            <w:right w:val="none" w:sz="0" w:space="0" w:color="auto"/>
          </w:divBdr>
        </w:div>
        <w:div w:id="794061901">
          <w:marLeft w:val="547"/>
          <w:marRight w:val="0"/>
          <w:marTop w:val="130"/>
          <w:marBottom w:val="0"/>
          <w:divBdr>
            <w:top w:val="none" w:sz="0" w:space="0" w:color="auto"/>
            <w:left w:val="none" w:sz="0" w:space="0" w:color="auto"/>
            <w:bottom w:val="none" w:sz="0" w:space="0" w:color="auto"/>
            <w:right w:val="none" w:sz="0" w:space="0" w:color="auto"/>
          </w:divBdr>
        </w:div>
        <w:div w:id="1066952453">
          <w:marLeft w:val="547"/>
          <w:marRight w:val="0"/>
          <w:marTop w:val="134"/>
          <w:marBottom w:val="0"/>
          <w:divBdr>
            <w:top w:val="none" w:sz="0" w:space="0" w:color="auto"/>
            <w:left w:val="none" w:sz="0" w:space="0" w:color="auto"/>
            <w:bottom w:val="none" w:sz="0" w:space="0" w:color="auto"/>
            <w:right w:val="none" w:sz="0" w:space="0" w:color="auto"/>
          </w:divBdr>
        </w:div>
        <w:div w:id="1321933197">
          <w:marLeft w:val="547"/>
          <w:marRight w:val="0"/>
          <w:marTop w:val="130"/>
          <w:marBottom w:val="0"/>
          <w:divBdr>
            <w:top w:val="none" w:sz="0" w:space="0" w:color="auto"/>
            <w:left w:val="none" w:sz="0" w:space="0" w:color="auto"/>
            <w:bottom w:val="none" w:sz="0" w:space="0" w:color="auto"/>
            <w:right w:val="none" w:sz="0" w:space="0" w:color="auto"/>
          </w:divBdr>
        </w:div>
        <w:div w:id="1689789289">
          <w:marLeft w:val="547"/>
          <w:marRight w:val="0"/>
          <w:marTop w:val="134"/>
          <w:marBottom w:val="0"/>
          <w:divBdr>
            <w:top w:val="none" w:sz="0" w:space="0" w:color="auto"/>
            <w:left w:val="none" w:sz="0" w:space="0" w:color="auto"/>
            <w:bottom w:val="none" w:sz="0" w:space="0" w:color="auto"/>
            <w:right w:val="none" w:sz="0" w:space="0" w:color="auto"/>
          </w:divBdr>
        </w:div>
        <w:div w:id="1759709625">
          <w:marLeft w:val="1166"/>
          <w:marRight w:val="0"/>
          <w:marTop w:val="115"/>
          <w:marBottom w:val="0"/>
          <w:divBdr>
            <w:top w:val="none" w:sz="0" w:space="0" w:color="auto"/>
            <w:left w:val="none" w:sz="0" w:space="0" w:color="auto"/>
            <w:bottom w:val="none" w:sz="0" w:space="0" w:color="auto"/>
            <w:right w:val="none" w:sz="0" w:space="0" w:color="auto"/>
          </w:divBdr>
        </w:div>
        <w:div w:id="1884360863">
          <w:marLeft w:val="1166"/>
          <w:marRight w:val="0"/>
          <w:marTop w:val="115"/>
          <w:marBottom w:val="0"/>
          <w:divBdr>
            <w:top w:val="none" w:sz="0" w:space="0" w:color="auto"/>
            <w:left w:val="none" w:sz="0" w:space="0" w:color="auto"/>
            <w:bottom w:val="none" w:sz="0" w:space="0" w:color="auto"/>
            <w:right w:val="none" w:sz="0" w:space="0" w:color="auto"/>
          </w:divBdr>
        </w:div>
        <w:div w:id="1921331075">
          <w:marLeft w:val="547"/>
          <w:marRight w:val="0"/>
          <w:marTop w:val="130"/>
          <w:marBottom w:val="0"/>
          <w:divBdr>
            <w:top w:val="none" w:sz="0" w:space="0" w:color="auto"/>
            <w:left w:val="none" w:sz="0" w:space="0" w:color="auto"/>
            <w:bottom w:val="none" w:sz="0" w:space="0" w:color="auto"/>
            <w:right w:val="none" w:sz="0" w:space="0" w:color="auto"/>
          </w:divBdr>
        </w:div>
      </w:divsChild>
    </w:div>
    <w:div w:id="401607778">
      <w:bodyDiv w:val="1"/>
      <w:marLeft w:val="0"/>
      <w:marRight w:val="0"/>
      <w:marTop w:val="0"/>
      <w:marBottom w:val="0"/>
      <w:divBdr>
        <w:top w:val="none" w:sz="0" w:space="0" w:color="auto"/>
        <w:left w:val="none" w:sz="0" w:space="0" w:color="auto"/>
        <w:bottom w:val="none" w:sz="0" w:space="0" w:color="auto"/>
        <w:right w:val="none" w:sz="0" w:space="0" w:color="auto"/>
      </w:divBdr>
    </w:div>
    <w:div w:id="416680913">
      <w:bodyDiv w:val="1"/>
      <w:marLeft w:val="0"/>
      <w:marRight w:val="0"/>
      <w:marTop w:val="0"/>
      <w:marBottom w:val="0"/>
      <w:divBdr>
        <w:top w:val="none" w:sz="0" w:space="0" w:color="auto"/>
        <w:left w:val="none" w:sz="0" w:space="0" w:color="auto"/>
        <w:bottom w:val="none" w:sz="0" w:space="0" w:color="auto"/>
        <w:right w:val="none" w:sz="0" w:space="0" w:color="auto"/>
      </w:divBdr>
      <w:divsChild>
        <w:div w:id="766081837">
          <w:marLeft w:val="547"/>
          <w:marRight w:val="0"/>
          <w:marTop w:val="154"/>
          <w:marBottom w:val="0"/>
          <w:divBdr>
            <w:top w:val="none" w:sz="0" w:space="0" w:color="auto"/>
            <w:left w:val="none" w:sz="0" w:space="0" w:color="auto"/>
            <w:bottom w:val="none" w:sz="0" w:space="0" w:color="auto"/>
            <w:right w:val="none" w:sz="0" w:space="0" w:color="auto"/>
          </w:divBdr>
        </w:div>
      </w:divsChild>
    </w:div>
    <w:div w:id="422999259">
      <w:bodyDiv w:val="1"/>
      <w:marLeft w:val="0"/>
      <w:marRight w:val="0"/>
      <w:marTop w:val="0"/>
      <w:marBottom w:val="0"/>
      <w:divBdr>
        <w:top w:val="none" w:sz="0" w:space="0" w:color="auto"/>
        <w:left w:val="none" w:sz="0" w:space="0" w:color="auto"/>
        <w:bottom w:val="none" w:sz="0" w:space="0" w:color="auto"/>
        <w:right w:val="none" w:sz="0" w:space="0" w:color="auto"/>
      </w:divBdr>
      <w:divsChild>
        <w:div w:id="1880701196">
          <w:marLeft w:val="547"/>
          <w:marRight w:val="0"/>
          <w:marTop w:val="130"/>
          <w:marBottom w:val="0"/>
          <w:divBdr>
            <w:top w:val="none" w:sz="0" w:space="0" w:color="auto"/>
            <w:left w:val="none" w:sz="0" w:space="0" w:color="auto"/>
            <w:bottom w:val="none" w:sz="0" w:space="0" w:color="auto"/>
            <w:right w:val="none" w:sz="0" w:space="0" w:color="auto"/>
          </w:divBdr>
        </w:div>
      </w:divsChild>
    </w:div>
    <w:div w:id="436559741">
      <w:bodyDiv w:val="1"/>
      <w:marLeft w:val="0"/>
      <w:marRight w:val="0"/>
      <w:marTop w:val="0"/>
      <w:marBottom w:val="0"/>
      <w:divBdr>
        <w:top w:val="none" w:sz="0" w:space="0" w:color="auto"/>
        <w:left w:val="none" w:sz="0" w:space="0" w:color="auto"/>
        <w:bottom w:val="none" w:sz="0" w:space="0" w:color="auto"/>
        <w:right w:val="none" w:sz="0" w:space="0" w:color="auto"/>
      </w:divBdr>
    </w:div>
    <w:div w:id="460467528">
      <w:bodyDiv w:val="1"/>
      <w:marLeft w:val="0"/>
      <w:marRight w:val="0"/>
      <w:marTop w:val="0"/>
      <w:marBottom w:val="0"/>
      <w:divBdr>
        <w:top w:val="none" w:sz="0" w:space="0" w:color="auto"/>
        <w:left w:val="none" w:sz="0" w:space="0" w:color="auto"/>
        <w:bottom w:val="none" w:sz="0" w:space="0" w:color="auto"/>
        <w:right w:val="none" w:sz="0" w:space="0" w:color="auto"/>
      </w:divBdr>
    </w:div>
    <w:div w:id="471752154">
      <w:bodyDiv w:val="1"/>
      <w:marLeft w:val="0"/>
      <w:marRight w:val="0"/>
      <w:marTop w:val="0"/>
      <w:marBottom w:val="0"/>
      <w:divBdr>
        <w:top w:val="none" w:sz="0" w:space="0" w:color="auto"/>
        <w:left w:val="none" w:sz="0" w:space="0" w:color="auto"/>
        <w:bottom w:val="none" w:sz="0" w:space="0" w:color="auto"/>
        <w:right w:val="none" w:sz="0" w:space="0" w:color="auto"/>
      </w:divBdr>
    </w:div>
    <w:div w:id="476531917">
      <w:bodyDiv w:val="1"/>
      <w:marLeft w:val="0"/>
      <w:marRight w:val="0"/>
      <w:marTop w:val="0"/>
      <w:marBottom w:val="0"/>
      <w:divBdr>
        <w:top w:val="none" w:sz="0" w:space="0" w:color="auto"/>
        <w:left w:val="none" w:sz="0" w:space="0" w:color="auto"/>
        <w:bottom w:val="none" w:sz="0" w:space="0" w:color="auto"/>
        <w:right w:val="none" w:sz="0" w:space="0" w:color="auto"/>
      </w:divBdr>
    </w:div>
    <w:div w:id="491338769">
      <w:bodyDiv w:val="1"/>
      <w:marLeft w:val="0"/>
      <w:marRight w:val="0"/>
      <w:marTop w:val="0"/>
      <w:marBottom w:val="0"/>
      <w:divBdr>
        <w:top w:val="none" w:sz="0" w:space="0" w:color="auto"/>
        <w:left w:val="none" w:sz="0" w:space="0" w:color="auto"/>
        <w:bottom w:val="none" w:sz="0" w:space="0" w:color="auto"/>
        <w:right w:val="none" w:sz="0" w:space="0" w:color="auto"/>
      </w:divBdr>
    </w:div>
    <w:div w:id="492376623">
      <w:bodyDiv w:val="1"/>
      <w:marLeft w:val="0"/>
      <w:marRight w:val="0"/>
      <w:marTop w:val="0"/>
      <w:marBottom w:val="0"/>
      <w:divBdr>
        <w:top w:val="none" w:sz="0" w:space="0" w:color="auto"/>
        <w:left w:val="none" w:sz="0" w:space="0" w:color="auto"/>
        <w:bottom w:val="none" w:sz="0" w:space="0" w:color="auto"/>
        <w:right w:val="none" w:sz="0" w:space="0" w:color="auto"/>
      </w:divBdr>
      <w:divsChild>
        <w:div w:id="153229800">
          <w:marLeft w:val="1080"/>
          <w:marRight w:val="0"/>
          <w:marTop w:val="100"/>
          <w:marBottom w:val="0"/>
          <w:divBdr>
            <w:top w:val="none" w:sz="0" w:space="0" w:color="auto"/>
            <w:left w:val="none" w:sz="0" w:space="0" w:color="auto"/>
            <w:bottom w:val="none" w:sz="0" w:space="0" w:color="auto"/>
            <w:right w:val="none" w:sz="0" w:space="0" w:color="auto"/>
          </w:divBdr>
        </w:div>
        <w:div w:id="2062364707">
          <w:marLeft w:val="1080"/>
          <w:marRight w:val="0"/>
          <w:marTop w:val="100"/>
          <w:marBottom w:val="0"/>
          <w:divBdr>
            <w:top w:val="none" w:sz="0" w:space="0" w:color="auto"/>
            <w:left w:val="none" w:sz="0" w:space="0" w:color="auto"/>
            <w:bottom w:val="none" w:sz="0" w:space="0" w:color="auto"/>
            <w:right w:val="none" w:sz="0" w:space="0" w:color="auto"/>
          </w:divBdr>
        </w:div>
        <w:div w:id="706029664">
          <w:marLeft w:val="1080"/>
          <w:marRight w:val="0"/>
          <w:marTop w:val="100"/>
          <w:marBottom w:val="0"/>
          <w:divBdr>
            <w:top w:val="none" w:sz="0" w:space="0" w:color="auto"/>
            <w:left w:val="none" w:sz="0" w:space="0" w:color="auto"/>
            <w:bottom w:val="none" w:sz="0" w:space="0" w:color="auto"/>
            <w:right w:val="none" w:sz="0" w:space="0" w:color="auto"/>
          </w:divBdr>
        </w:div>
        <w:div w:id="1276909781">
          <w:marLeft w:val="1080"/>
          <w:marRight w:val="0"/>
          <w:marTop w:val="100"/>
          <w:marBottom w:val="0"/>
          <w:divBdr>
            <w:top w:val="none" w:sz="0" w:space="0" w:color="auto"/>
            <w:left w:val="none" w:sz="0" w:space="0" w:color="auto"/>
            <w:bottom w:val="none" w:sz="0" w:space="0" w:color="auto"/>
            <w:right w:val="none" w:sz="0" w:space="0" w:color="auto"/>
          </w:divBdr>
        </w:div>
        <w:div w:id="1477531523">
          <w:marLeft w:val="1080"/>
          <w:marRight w:val="0"/>
          <w:marTop w:val="100"/>
          <w:marBottom w:val="0"/>
          <w:divBdr>
            <w:top w:val="none" w:sz="0" w:space="0" w:color="auto"/>
            <w:left w:val="none" w:sz="0" w:space="0" w:color="auto"/>
            <w:bottom w:val="none" w:sz="0" w:space="0" w:color="auto"/>
            <w:right w:val="none" w:sz="0" w:space="0" w:color="auto"/>
          </w:divBdr>
        </w:div>
        <w:div w:id="169412484">
          <w:marLeft w:val="1080"/>
          <w:marRight w:val="0"/>
          <w:marTop w:val="100"/>
          <w:marBottom w:val="0"/>
          <w:divBdr>
            <w:top w:val="none" w:sz="0" w:space="0" w:color="auto"/>
            <w:left w:val="none" w:sz="0" w:space="0" w:color="auto"/>
            <w:bottom w:val="none" w:sz="0" w:space="0" w:color="auto"/>
            <w:right w:val="none" w:sz="0" w:space="0" w:color="auto"/>
          </w:divBdr>
        </w:div>
        <w:div w:id="259685202">
          <w:marLeft w:val="1080"/>
          <w:marRight w:val="0"/>
          <w:marTop w:val="100"/>
          <w:marBottom w:val="0"/>
          <w:divBdr>
            <w:top w:val="none" w:sz="0" w:space="0" w:color="auto"/>
            <w:left w:val="none" w:sz="0" w:space="0" w:color="auto"/>
            <w:bottom w:val="none" w:sz="0" w:space="0" w:color="auto"/>
            <w:right w:val="none" w:sz="0" w:space="0" w:color="auto"/>
          </w:divBdr>
        </w:div>
      </w:divsChild>
    </w:div>
    <w:div w:id="505366058">
      <w:bodyDiv w:val="1"/>
      <w:marLeft w:val="0"/>
      <w:marRight w:val="0"/>
      <w:marTop w:val="0"/>
      <w:marBottom w:val="0"/>
      <w:divBdr>
        <w:top w:val="none" w:sz="0" w:space="0" w:color="auto"/>
        <w:left w:val="none" w:sz="0" w:space="0" w:color="auto"/>
        <w:bottom w:val="none" w:sz="0" w:space="0" w:color="auto"/>
        <w:right w:val="none" w:sz="0" w:space="0" w:color="auto"/>
      </w:divBdr>
      <w:divsChild>
        <w:div w:id="292753477">
          <w:marLeft w:val="547"/>
          <w:marRight w:val="0"/>
          <w:marTop w:val="115"/>
          <w:marBottom w:val="0"/>
          <w:divBdr>
            <w:top w:val="none" w:sz="0" w:space="0" w:color="auto"/>
            <w:left w:val="none" w:sz="0" w:space="0" w:color="auto"/>
            <w:bottom w:val="none" w:sz="0" w:space="0" w:color="auto"/>
            <w:right w:val="none" w:sz="0" w:space="0" w:color="auto"/>
          </w:divBdr>
        </w:div>
        <w:div w:id="377248192">
          <w:marLeft w:val="547"/>
          <w:marRight w:val="0"/>
          <w:marTop w:val="115"/>
          <w:marBottom w:val="0"/>
          <w:divBdr>
            <w:top w:val="none" w:sz="0" w:space="0" w:color="auto"/>
            <w:left w:val="none" w:sz="0" w:space="0" w:color="auto"/>
            <w:bottom w:val="none" w:sz="0" w:space="0" w:color="auto"/>
            <w:right w:val="none" w:sz="0" w:space="0" w:color="auto"/>
          </w:divBdr>
        </w:div>
        <w:div w:id="532814714">
          <w:marLeft w:val="547"/>
          <w:marRight w:val="0"/>
          <w:marTop w:val="115"/>
          <w:marBottom w:val="0"/>
          <w:divBdr>
            <w:top w:val="none" w:sz="0" w:space="0" w:color="auto"/>
            <w:left w:val="none" w:sz="0" w:space="0" w:color="auto"/>
            <w:bottom w:val="none" w:sz="0" w:space="0" w:color="auto"/>
            <w:right w:val="none" w:sz="0" w:space="0" w:color="auto"/>
          </w:divBdr>
        </w:div>
        <w:div w:id="708798452">
          <w:marLeft w:val="1166"/>
          <w:marRight w:val="0"/>
          <w:marTop w:val="86"/>
          <w:marBottom w:val="0"/>
          <w:divBdr>
            <w:top w:val="none" w:sz="0" w:space="0" w:color="auto"/>
            <w:left w:val="none" w:sz="0" w:space="0" w:color="auto"/>
            <w:bottom w:val="none" w:sz="0" w:space="0" w:color="auto"/>
            <w:right w:val="none" w:sz="0" w:space="0" w:color="auto"/>
          </w:divBdr>
        </w:div>
        <w:div w:id="1256329565">
          <w:marLeft w:val="1166"/>
          <w:marRight w:val="0"/>
          <w:marTop w:val="86"/>
          <w:marBottom w:val="0"/>
          <w:divBdr>
            <w:top w:val="none" w:sz="0" w:space="0" w:color="auto"/>
            <w:left w:val="none" w:sz="0" w:space="0" w:color="auto"/>
            <w:bottom w:val="none" w:sz="0" w:space="0" w:color="auto"/>
            <w:right w:val="none" w:sz="0" w:space="0" w:color="auto"/>
          </w:divBdr>
        </w:div>
        <w:div w:id="1481731559">
          <w:marLeft w:val="547"/>
          <w:marRight w:val="0"/>
          <w:marTop w:val="115"/>
          <w:marBottom w:val="0"/>
          <w:divBdr>
            <w:top w:val="none" w:sz="0" w:space="0" w:color="auto"/>
            <w:left w:val="none" w:sz="0" w:space="0" w:color="auto"/>
            <w:bottom w:val="none" w:sz="0" w:space="0" w:color="auto"/>
            <w:right w:val="none" w:sz="0" w:space="0" w:color="auto"/>
          </w:divBdr>
        </w:div>
        <w:div w:id="1621956267">
          <w:marLeft w:val="547"/>
          <w:marRight w:val="0"/>
          <w:marTop w:val="115"/>
          <w:marBottom w:val="0"/>
          <w:divBdr>
            <w:top w:val="none" w:sz="0" w:space="0" w:color="auto"/>
            <w:left w:val="none" w:sz="0" w:space="0" w:color="auto"/>
            <w:bottom w:val="none" w:sz="0" w:space="0" w:color="auto"/>
            <w:right w:val="none" w:sz="0" w:space="0" w:color="auto"/>
          </w:divBdr>
        </w:div>
        <w:div w:id="1737777244">
          <w:marLeft w:val="1166"/>
          <w:marRight w:val="0"/>
          <w:marTop w:val="86"/>
          <w:marBottom w:val="0"/>
          <w:divBdr>
            <w:top w:val="none" w:sz="0" w:space="0" w:color="auto"/>
            <w:left w:val="none" w:sz="0" w:space="0" w:color="auto"/>
            <w:bottom w:val="none" w:sz="0" w:space="0" w:color="auto"/>
            <w:right w:val="none" w:sz="0" w:space="0" w:color="auto"/>
          </w:divBdr>
        </w:div>
        <w:div w:id="1893275591">
          <w:marLeft w:val="547"/>
          <w:marRight w:val="0"/>
          <w:marTop w:val="115"/>
          <w:marBottom w:val="0"/>
          <w:divBdr>
            <w:top w:val="none" w:sz="0" w:space="0" w:color="auto"/>
            <w:left w:val="none" w:sz="0" w:space="0" w:color="auto"/>
            <w:bottom w:val="none" w:sz="0" w:space="0" w:color="auto"/>
            <w:right w:val="none" w:sz="0" w:space="0" w:color="auto"/>
          </w:divBdr>
        </w:div>
        <w:div w:id="1986276261">
          <w:marLeft w:val="547"/>
          <w:marRight w:val="0"/>
          <w:marTop w:val="115"/>
          <w:marBottom w:val="0"/>
          <w:divBdr>
            <w:top w:val="none" w:sz="0" w:space="0" w:color="auto"/>
            <w:left w:val="none" w:sz="0" w:space="0" w:color="auto"/>
            <w:bottom w:val="none" w:sz="0" w:space="0" w:color="auto"/>
            <w:right w:val="none" w:sz="0" w:space="0" w:color="auto"/>
          </w:divBdr>
        </w:div>
        <w:div w:id="2031252748">
          <w:marLeft w:val="547"/>
          <w:marRight w:val="0"/>
          <w:marTop w:val="115"/>
          <w:marBottom w:val="0"/>
          <w:divBdr>
            <w:top w:val="none" w:sz="0" w:space="0" w:color="auto"/>
            <w:left w:val="none" w:sz="0" w:space="0" w:color="auto"/>
            <w:bottom w:val="none" w:sz="0" w:space="0" w:color="auto"/>
            <w:right w:val="none" w:sz="0" w:space="0" w:color="auto"/>
          </w:divBdr>
        </w:div>
      </w:divsChild>
    </w:div>
    <w:div w:id="517425939">
      <w:bodyDiv w:val="1"/>
      <w:marLeft w:val="0"/>
      <w:marRight w:val="0"/>
      <w:marTop w:val="0"/>
      <w:marBottom w:val="0"/>
      <w:divBdr>
        <w:top w:val="none" w:sz="0" w:space="0" w:color="auto"/>
        <w:left w:val="none" w:sz="0" w:space="0" w:color="auto"/>
        <w:bottom w:val="none" w:sz="0" w:space="0" w:color="auto"/>
        <w:right w:val="none" w:sz="0" w:space="0" w:color="auto"/>
      </w:divBdr>
    </w:div>
    <w:div w:id="547035391">
      <w:bodyDiv w:val="1"/>
      <w:marLeft w:val="0"/>
      <w:marRight w:val="0"/>
      <w:marTop w:val="0"/>
      <w:marBottom w:val="0"/>
      <w:divBdr>
        <w:top w:val="none" w:sz="0" w:space="0" w:color="auto"/>
        <w:left w:val="none" w:sz="0" w:space="0" w:color="auto"/>
        <w:bottom w:val="none" w:sz="0" w:space="0" w:color="auto"/>
        <w:right w:val="none" w:sz="0" w:space="0" w:color="auto"/>
      </w:divBdr>
    </w:div>
    <w:div w:id="550656351">
      <w:bodyDiv w:val="1"/>
      <w:marLeft w:val="0"/>
      <w:marRight w:val="0"/>
      <w:marTop w:val="0"/>
      <w:marBottom w:val="0"/>
      <w:divBdr>
        <w:top w:val="none" w:sz="0" w:space="0" w:color="auto"/>
        <w:left w:val="none" w:sz="0" w:space="0" w:color="auto"/>
        <w:bottom w:val="none" w:sz="0" w:space="0" w:color="auto"/>
        <w:right w:val="none" w:sz="0" w:space="0" w:color="auto"/>
      </w:divBdr>
    </w:div>
    <w:div w:id="562763394">
      <w:bodyDiv w:val="1"/>
      <w:marLeft w:val="0"/>
      <w:marRight w:val="0"/>
      <w:marTop w:val="0"/>
      <w:marBottom w:val="0"/>
      <w:divBdr>
        <w:top w:val="none" w:sz="0" w:space="0" w:color="auto"/>
        <w:left w:val="none" w:sz="0" w:space="0" w:color="auto"/>
        <w:bottom w:val="none" w:sz="0" w:space="0" w:color="auto"/>
        <w:right w:val="none" w:sz="0" w:space="0" w:color="auto"/>
      </w:divBdr>
    </w:div>
    <w:div w:id="564027349">
      <w:bodyDiv w:val="1"/>
      <w:marLeft w:val="0"/>
      <w:marRight w:val="0"/>
      <w:marTop w:val="0"/>
      <w:marBottom w:val="0"/>
      <w:divBdr>
        <w:top w:val="none" w:sz="0" w:space="0" w:color="auto"/>
        <w:left w:val="none" w:sz="0" w:space="0" w:color="auto"/>
        <w:bottom w:val="none" w:sz="0" w:space="0" w:color="auto"/>
        <w:right w:val="none" w:sz="0" w:space="0" w:color="auto"/>
      </w:divBdr>
    </w:div>
    <w:div w:id="573055910">
      <w:bodyDiv w:val="1"/>
      <w:marLeft w:val="0"/>
      <w:marRight w:val="0"/>
      <w:marTop w:val="0"/>
      <w:marBottom w:val="0"/>
      <w:divBdr>
        <w:top w:val="none" w:sz="0" w:space="0" w:color="auto"/>
        <w:left w:val="none" w:sz="0" w:space="0" w:color="auto"/>
        <w:bottom w:val="none" w:sz="0" w:space="0" w:color="auto"/>
        <w:right w:val="none" w:sz="0" w:space="0" w:color="auto"/>
      </w:divBdr>
    </w:div>
    <w:div w:id="577640087">
      <w:bodyDiv w:val="1"/>
      <w:marLeft w:val="0"/>
      <w:marRight w:val="0"/>
      <w:marTop w:val="0"/>
      <w:marBottom w:val="0"/>
      <w:divBdr>
        <w:top w:val="none" w:sz="0" w:space="0" w:color="auto"/>
        <w:left w:val="none" w:sz="0" w:space="0" w:color="auto"/>
        <w:bottom w:val="none" w:sz="0" w:space="0" w:color="auto"/>
        <w:right w:val="none" w:sz="0" w:space="0" w:color="auto"/>
      </w:divBdr>
    </w:div>
    <w:div w:id="584656087">
      <w:bodyDiv w:val="1"/>
      <w:marLeft w:val="0"/>
      <w:marRight w:val="0"/>
      <w:marTop w:val="0"/>
      <w:marBottom w:val="0"/>
      <w:divBdr>
        <w:top w:val="none" w:sz="0" w:space="0" w:color="auto"/>
        <w:left w:val="none" w:sz="0" w:space="0" w:color="auto"/>
        <w:bottom w:val="none" w:sz="0" w:space="0" w:color="auto"/>
        <w:right w:val="none" w:sz="0" w:space="0" w:color="auto"/>
      </w:divBdr>
    </w:div>
    <w:div w:id="587932433">
      <w:bodyDiv w:val="1"/>
      <w:marLeft w:val="0"/>
      <w:marRight w:val="0"/>
      <w:marTop w:val="0"/>
      <w:marBottom w:val="0"/>
      <w:divBdr>
        <w:top w:val="none" w:sz="0" w:space="0" w:color="auto"/>
        <w:left w:val="none" w:sz="0" w:space="0" w:color="auto"/>
        <w:bottom w:val="none" w:sz="0" w:space="0" w:color="auto"/>
        <w:right w:val="none" w:sz="0" w:space="0" w:color="auto"/>
      </w:divBdr>
    </w:div>
    <w:div w:id="609433076">
      <w:bodyDiv w:val="1"/>
      <w:marLeft w:val="0"/>
      <w:marRight w:val="0"/>
      <w:marTop w:val="0"/>
      <w:marBottom w:val="0"/>
      <w:divBdr>
        <w:top w:val="none" w:sz="0" w:space="0" w:color="auto"/>
        <w:left w:val="none" w:sz="0" w:space="0" w:color="auto"/>
        <w:bottom w:val="none" w:sz="0" w:space="0" w:color="auto"/>
        <w:right w:val="none" w:sz="0" w:space="0" w:color="auto"/>
      </w:divBdr>
    </w:div>
    <w:div w:id="642735234">
      <w:bodyDiv w:val="1"/>
      <w:marLeft w:val="0"/>
      <w:marRight w:val="0"/>
      <w:marTop w:val="0"/>
      <w:marBottom w:val="0"/>
      <w:divBdr>
        <w:top w:val="none" w:sz="0" w:space="0" w:color="auto"/>
        <w:left w:val="none" w:sz="0" w:space="0" w:color="auto"/>
        <w:bottom w:val="none" w:sz="0" w:space="0" w:color="auto"/>
        <w:right w:val="none" w:sz="0" w:space="0" w:color="auto"/>
      </w:divBdr>
    </w:div>
    <w:div w:id="644119695">
      <w:bodyDiv w:val="1"/>
      <w:marLeft w:val="0"/>
      <w:marRight w:val="0"/>
      <w:marTop w:val="0"/>
      <w:marBottom w:val="0"/>
      <w:divBdr>
        <w:top w:val="none" w:sz="0" w:space="0" w:color="auto"/>
        <w:left w:val="none" w:sz="0" w:space="0" w:color="auto"/>
        <w:bottom w:val="none" w:sz="0" w:space="0" w:color="auto"/>
        <w:right w:val="none" w:sz="0" w:space="0" w:color="auto"/>
      </w:divBdr>
    </w:div>
    <w:div w:id="686760629">
      <w:bodyDiv w:val="1"/>
      <w:marLeft w:val="0"/>
      <w:marRight w:val="0"/>
      <w:marTop w:val="0"/>
      <w:marBottom w:val="0"/>
      <w:divBdr>
        <w:top w:val="none" w:sz="0" w:space="0" w:color="auto"/>
        <w:left w:val="none" w:sz="0" w:space="0" w:color="auto"/>
        <w:bottom w:val="none" w:sz="0" w:space="0" w:color="auto"/>
        <w:right w:val="none" w:sz="0" w:space="0" w:color="auto"/>
      </w:divBdr>
      <w:divsChild>
        <w:div w:id="1113017499">
          <w:marLeft w:val="547"/>
          <w:marRight w:val="0"/>
          <w:marTop w:val="154"/>
          <w:marBottom w:val="0"/>
          <w:divBdr>
            <w:top w:val="none" w:sz="0" w:space="0" w:color="auto"/>
            <w:left w:val="none" w:sz="0" w:space="0" w:color="auto"/>
            <w:bottom w:val="none" w:sz="0" w:space="0" w:color="auto"/>
            <w:right w:val="none" w:sz="0" w:space="0" w:color="auto"/>
          </w:divBdr>
        </w:div>
        <w:div w:id="1620333926">
          <w:marLeft w:val="547"/>
          <w:marRight w:val="0"/>
          <w:marTop w:val="154"/>
          <w:marBottom w:val="0"/>
          <w:divBdr>
            <w:top w:val="none" w:sz="0" w:space="0" w:color="auto"/>
            <w:left w:val="none" w:sz="0" w:space="0" w:color="auto"/>
            <w:bottom w:val="none" w:sz="0" w:space="0" w:color="auto"/>
            <w:right w:val="none" w:sz="0" w:space="0" w:color="auto"/>
          </w:divBdr>
        </w:div>
        <w:div w:id="1839805868">
          <w:marLeft w:val="547"/>
          <w:marRight w:val="0"/>
          <w:marTop w:val="154"/>
          <w:marBottom w:val="0"/>
          <w:divBdr>
            <w:top w:val="none" w:sz="0" w:space="0" w:color="auto"/>
            <w:left w:val="none" w:sz="0" w:space="0" w:color="auto"/>
            <w:bottom w:val="none" w:sz="0" w:space="0" w:color="auto"/>
            <w:right w:val="none" w:sz="0" w:space="0" w:color="auto"/>
          </w:divBdr>
        </w:div>
        <w:div w:id="1875578862">
          <w:marLeft w:val="547"/>
          <w:marRight w:val="0"/>
          <w:marTop w:val="154"/>
          <w:marBottom w:val="0"/>
          <w:divBdr>
            <w:top w:val="none" w:sz="0" w:space="0" w:color="auto"/>
            <w:left w:val="none" w:sz="0" w:space="0" w:color="auto"/>
            <w:bottom w:val="none" w:sz="0" w:space="0" w:color="auto"/>
            <w:right w:val="none" w:sz="0" w:space="0" w:color="auto"/>
          </w:divBdr>
        </w:div>
        <w:div w:id="2038118822">
          <w:marLeft w:val="547"/>
          <w:marRight w:val="0"/>
          <w:marTop w:val="154"/>
          <w:marBottom w:val="0"/>
          <w:divBdr>
            <w:top w:val="none" w:sz="0" w:space="0" w:color="auto"/>
            <w:left w:val="none" w:sz="0" w:space="0" w:color="auto"/>
            <w:bottom w:val="none" w:sz="0" w:space="0" w:color="auto"/>
            <w:right w:val="none" w:sz="0" w:space="0" w:color="auto"/>
          </w:divBdr>
        </w:div>
      </w:divsChild>
    </w:div>
    <w:div w:id="705446615">
      <w:bodyDiv w:val="1"/>
      <w:marLeft w:val="0"/>
      <w:marRight w:val="0"/>
      <w:marTop w:val="0"/>
      <w:marBottom w:val="0"/>
      <w:divBdr>
        <w:top w:val="none" w:sz="0" w:space="0" w:color="auto"/>
        <w:left w:val="none" w:sz="0" w:space="0" w:color="auto"/>
        <w:bottom w:val="none" w:sz="0" w:space="0" w:color="auto"/>
        <w:right w:val="none" w:sz="0" w:space="0" w:color="auto"/>
      </w:divBdr>
    </w:div>
    <w:div w:id="726414467">
      <w:bodyDiv w:val="1"/>
      <w:marLeft w:val="0"/>
      <w:marRight w:val="0"/>
      <w:marTop w:val="0"/>
      <w:marBottom w:val="0"/>
      <w:divBdr>
        <w:top w:val="none" w:sz="0" w:space="0" w:color="auto"/>
        <w:left w:val="none" w:sz="0" w:space="0" w:color="auto"/>
        <w:bottom w:val="none" w:sz="0" w:space="0" w:color="auto"/>
        <w:right w:val="none" w:sz="0" w:space="0" w:color="auto"/>
      </w:divBdr>
    </w:div>
    <w:div w:id="729425901">
      <w:bodyDiv w:val="1"/>
      <w:marLeft w:val="0"/>
      <w:marRight w:val="0"/>
      <w:marTop w:val="0"/>
      <w:marBottom w:val="0"/>
      <w:divBdr>
        <w:top w:val="none" w:sz="0" w:space="0" w:color="auto"/>
        <w:left w:val="none" w:sz="0" w:space="0" w:color="auto"/>
        <w:bottom w:val="none" w:sz="0" w:space="0" w:color="auto"/>
        <w:right w:val="none" w:sz="0" w:space="0" w:color="auto"/>
      </w:divBdr>
      <w:divsChild>
        <w:div w:id="1815638741">
          <w:marLeft w:val="547"/>
          <w:marRight w:val="0"/>
          <w:marTop w:val="72"/>
          <w:marBottom w:val="0"/>
          <w:divBdr>
            <w:top w:val="none" w:sz="0" w:space="0" w:color="auto"/>
            <w:left w:val="none" w:sz="0" w:space="0" w:color="auto"/>
            <w:bottom w:val="none" w:sz="0" w:space="0" w:color="auto"/>
            <w:right w:val="none" w:sz="0" w:space="0" w:color="auto"/>
          </w:divBdr>
        </w:div>
        <w:div w:id="1476264602">
          <w:marLeft w:val="547"/>
          <w:marRight w:val="0"/>
          <w:marTop w:val="72"/>
          <w:marBottom w:val="0"/>
          <w:divBdr>
            <w:top w:val="none" w:sz="0" w:space="0" w:color="auto"/>
            <w:left w:val="none" w:sz="0" w:space="0" w:color="auto"/>
            <w:bottom w:val="none" w:sz="0" w:space="0" w:color="auto"/>
            <w:right w:val="none" w:sz="0" w:space="0" w:color="auto"/>
          </w:divBdr>
        </w:div>
        <w:div w:id="2039771121">
          <w:marLeft w:val="547"/>
          <w:marRight w:val="0"/>
          <w:marTop w:val="72"/>
          <w:marBottom w:val="0"/>
          <w:divBdr>
            <w:top w:val="none" w:sz="0" w:space="0" w:color="auto"/>
            <w:left w:val="none" w:sz="0" w:space="0" w:color="auto"/>
            <w:bottom w:val="none" w:sz="0" w:space="0" w:color="auto"/>
            <w:right w:val="none" w:sz="0" w:space="0" w:color="auto"/>
          </w:divBdr>
        </w:div>
        <w:div w:id="626664924">
          <w:marLeft w:val="547"/>
          <w:marRight w:val="0"/>
          <w:marTop w:val="72"/>
          <w:marBottom w:val="0"/>
          <w:divBdr>
            <w:top w:val="none" w:sz="0" w:space="0" w:color="auto"/>
            <w:left w:val="none" w:sz="0" w:space="0" w:color="auto"/>
            <w:bottom w:val="none" w:sz="0" w:space="0" w:color="auto"/>
            <w:right w:val="none" w:sz="0" w:space="0" w:color="auto"/>
          </w:divBdr>
        </w:div>
        <w:div w:id="1343433360">
          <w:marLeft w:val="547"/>
          <w:marRight w:val="0"/>
          <w:marTop w:val="72"/>
          <w:marBottom w:val="0"/>
          <w:divBdr>
            <w:top w:val="none" w:sz="0" w:space="0" w:color="auto"/>
            <w:left w:val="none" w:sz="0" w:space="0" w:color="auto"/>
            <w:bottom w:val="none" w:sz="0" w:space="0" w:color="auto"/>
            <w:right w:val="none" w:sz="0" w:space="0" w:color="auto"/>
          </w:divBdr>
        </w:div>
        <w:div w:id="463692450">
          <w:marLeft w:val="547"/>
          <w:marRight w:val="0"/>
          <w:marTop w:val="72"/>
          <w:marBottom w:val="0"/>
          <w:divBdr>
            <w:top w:val="none" w:sz="0" w:space="0" w:color="auto"/>
            <w:left w:val="none" w:sz="0" w:space="0" w:color="auto"/>
            <w:bottom w:val="none" w:sz="0" w:space="0" w:color="auto"/>
            <w:right w:val="none" w:sz="0" w:space="0" w:color="auto"/>
          </w:divBdr>
        </w:div>
        <w:div w:id="562915492">
          <w:marLeft w:val="547"/>
          <w:marRight w:val="0"/>
          <w:marTop w:val="72"/>
          <w:marBottom w:val="0"/>
          <w:divBdr>
            <w:top w:val="none" w:sz="0" w:space="0" w:color="auto"/>
            <w:left w:val="none" w:sz="0" w:space="0" w:color="auto"/>
            <w:bottom w:val="none" w:sz="0" w:space="0" w:color="auto"/>
            <w:right w:val="none" w:sz="0" w:space="0" w:color="auto"/>
          </w:divBdr>
        </w:div>
        <w:div w:id="2121873643">
          <w:marLeft w:val="547"/>
          <w:marRight w:val="0"/>
          <w:marTop w:val="72"/>
          <w:marBottom w:val="0"/>
          <w:divBdr>
            <w:top w:val="none" w:sz="0" w:space="0" w:color="auto"/>
            <w:left w:val="none" w:sz="0" w:space="0" w:color="auto"/>
            <w:bottom w:val="none" w:sz="0" w:space="0" w:color="auto"/>
            <w:right w:val="none" w:sz="0" w:space="0" w:color="auto"/>
          </w:divBdr>
        </w:div>
      </w:divsChild>
    </w:div>
    <w:div w:id="751269832">
      <w:bodyDiv w:val="1"/>
      <w:marLeft w:val="0"/>
      <w:marRight w:val="0"/>
      <w:marTop w:val="0"/>
      <w:marBottom w:val="0"/>
      <w:divBdr>
        <w:top w:val="none" w:sz="0" w:space="0" w:color="auto"/>
        <w:left w:val="none" w:sz="0" w:space="0" w:color="auto"/>
        <w:bottom w:val="none" w:sz="0" w:space="0" w:color="auto"/>
        <w:right w:val="none" w:sz="0" w:space="0" w:color="auto"/>
      </w:divBdr>
    </w:div>
    <w:div w:id="766778452">
      <w:bodyDiv w:val="1"/>
      <w:marLeft w:val="0"/>
      <w:marRight w:val="0"/>
      <w:marTop w:val="0"/>
      <w:marBottom w:val="0"/>
      <w:divBdr>
        <w:top w:val="none" w:sz="0" w:space="0" w:color="auto"/>
        <w:left w:val="none" w:sz="0" w:space="0" w:color="auto"/>
        <w:bottom w:val="none" w:sz="0" w:space="0" w:color="auto"/>
        <w:right w:val="none" w:sz="0" w:space="0" w:color="auto"/>
      </w:divBdr>
    </w:div>
    <w:div w:id="770202172">
      <w:bodyDiv w:val="1"/>
      <w:marLeft w:val="0"/>
      <w:marRight w:val="0"/>
      <w:marTop w:val="0"/>
      <w:marBottom w:val="0"/>
      <w:divBdr>
        <w:top w:val="none" w:sz="0" w:space="0" w:color="auto"/>
        <w:left w:val="none" w:sz="0" w:space="0" w:color="auto"/>
        <w:bottom w:val="none" w:sz="0" w:space="0" w:color="auto"/>
        <w:right w:val="none" w:sz="0" w:space="0" w:color="auto"/>
      </w:divBdr>
    </w:div>
    <w:div w:id="782385752">
      <w:bodyDiv w:val="1"/>
      <w:marLeft w:val="0"/>
      <w:marRight w:val="0"/>
      <w:marTop w:val="0"/>
      <w:marBottom w:val="0"/>
      <w:divBdr>
        <w:top w:val="none" w:sz="0" w:space="0" w:color="auto"/>
        <w:left w:val="none" w:sz="0" w:space="0" w:color="auto"/>
        <w:bottom w:val="none" w:sz="0" w:space="0" w:color="auto"/>
        <w:right w:val="none" w:sz="0" w:space="0" w:color="auto"/>
      </w:divBdr>
    </w:div>
    <w:div w:id="802192596">
      <w:bodyDiv w:val="1"/>
      <w:marLeft w:val="0"/>
      <w:marRight w:val="0"/>
      <w:marTop w:val="0"/>
      <w:marBottom w:val="0"/>
      <w:divBdr>
        <w:top w:val="none" w:sz="0" w:space="0" w:color="auto"/>
        <w:left w:val="none" w:sz="0" w:space="0" w:color="auto"/>
        <w:bottom w:val="none" w:sz="0" w:space="0" w:color="auto"/>
        <w:right w:val="none" w:sz="0" w:space="0" w:color="auto"/>
      </w:divBdr>
    </w:div>
    <w:div w:id="803962801">
      <w:bodyDiv w:val="1"/>
      <w:marLeft w:val="0"/>
      <w:marRight w:val="0"/>
      <w:marTop w:val="0"/>
      <w:marBottom w:val="0"/>
      <w:divBdr>
        <w:top w:val="none" w:sz="0" w:space="0" w:color="auto"/>
        <w:left w:val="none" w:sz="0" w:space="0" w:color="auto"/>
        <w:bottom w:val="none" w:sz="0" w:space="0" w:color="auto"/>
        <w:right w:val="none" w:sz="0" w:space="0" w:color="auto"/>
      </w:divBdr>
    </w:div>
    <w:div w:id="812337248">
      <w:bodyDiv w:val="1"/>
      <w:marLeft w:val="0"/>
      <w:marRight w:val="0"/>
      <w:marTop w:val="0"/>
      <w:marBottom w:val="0"/>
      <w:divBdr>
        <w:top w:val="none" w:sz="0" w:space="0" w:color="auto"/>
        <w:left w:val="none" w:sz="0" w:space="0" w:color="auto"/>
        <w:bottom w:val="none" w:sz="0" w:space="0" w:color="auto"/>
        <w:right w:val="none" w:sz="0" w:space="0" w:color="auto"/>
      </w:divBdr>
    </w:div>
    <w:div w:id="819224507">
      <w:bodyDiv w:val="1"/>
      <w:marLeft w:val="0"/>
      <w:marRight w:val="0"/>
      <w:marTop w:val="0"/>
      <w:marBottom w:val="0"/>
      <w:divBdr>
        <w:top w:val="none" w:sz="0" w:space="0" w:color="auto"/>
        <w:left w:val="none" w:sz="0" w:space="0" w:color="auto"/>
        <w:bottom w:val="none" w:sz="0" w:space="0" w:color="auto"/>
        <w:right w:val="none" w:sz="0" w:space="0" w:color="auto"/>
      </w:divBdr>
      <w:divsChild>
        <w:div w:id="59063939">
          <w:marLeft w:val="547"/>
          <w:marRight w:val="0"/>
          <w:marTop w:val="154"/>
          <w:marBottom w:val="0"/>
          <w:divBdr>
            <w:top w:val="none" w:sz="0" w:space="0" w:color="auto"/>
            <w:left w:val="none" w:sz="0" w:space="0" w:color="auto"/>
            <w:bottom w:val="none" w:sz="0" w:space="0" w:color="auto"/>
            <w:right w:val="none" w:sz="0" w:space="0" w:color="auto"/>
          </w:divBdr>
        </w:div>
      </w:divsChild>
    </w:div>
    <w:div w:id="822350635">
      <w:bodyDiv w:val="1"/>
      <w:marLeft w:val="0"/>
      <w:marRight w:val="0"/>
      <w:marTop w:val="0"/>
      <w:marBottom w:val="0"/>
      <w:divBdr>
        <w:top w:val="none" w:sz="0" w:space="0" w:color="auto"/>
        <w:left w:val="none" w:sz="0" w:space="0" w:color="auto"/>
        <w:bottom w:val="none" w:sz="0" w:space="0" w:color="auto"/>
        <w:right w:val="none" w:sz="0" w:space="0" w:color="auto"/>
      </w:divBdr>
    </w:div>
    <w:div w:id="829827952">
      <w:bodyDiv w:val="1"/>
      <w:marLeft w:val="0"/>
      <w:marRight w:val="0"/>
      <w:marTop w:val="0"/>
      <w:marBottom w:val="0"/>
      <w:divBdr>
        <w:top w:val="none" w:sz="0" w:space="0" w:color="auto"/>
        <w:left w:val="none" w:sz="0" w:space="0" w:color="auto"/>
        <w:bottom w:val="none" w:sz="0" w:space="0" w:color="auto"/>
        <w:right w:val="none" w:sz="0" w:space="0" w:color="auto"/>
      </w:divBdr>
    </w:div>
    <w:div w:id="831068415">
      <w:bodyDiv w:val="1"/>
      <w:marLeft w:val="0"/>
      <w:marRight w:val="0"/>
      <w:marTop w:val="0"/>
      <w:marBottom w:val="0"/>
      <w:divBdr>
        <w:top w:val="none" w:sz="0" w:space="0" w:color="auto"/>
        <w:left w:val="none" w:sz="0" w:space="0" w:color="auto"/>
        <w:bottom w:val="none" w:sz="0" w:space="0" w:color="auto"/>
        <w:right w:val="none" w:sz="0" w:space="0" w:color="auto"/>
      </w:divBdr>
    </w:div>
    <w:div w:id="835149564">
      <w:bodyDiv w:val="1"/>
      <w:marLeft w:val="0"/>
      <w:marRight w:val="0"/>
      <w:marTop w:val="0"/>
      <w:marBottom w:val="0"/>
      <w:divBdr>
        <w:top w:val="none" w:sz="0" w:space="0" w:color="auto"/>
        <w:left w:val="none" w:sz="0" w:space="0" w:color="auto"/>
        <w:bottom w:val="none" w:sz="0" w:space="0" w:color="auto"/>
        <w:right w:val="none" w:sz="0" w:space="0" w:color="auto"/>
      </w:divBdr>
      <w:divsChild>
        <w:div w:id="487139741">
          <w:marLeft w:val="547"/>
          <w:marRight w:val="0"/>
          <w:marTop w:val="134"/>
          <w:marBottom w:val="0"/>
          <w:divBdr>
            <w:top w:val="none" w:sz="0" w:space="0" w:color="auto"/>
            <w:left w:val="none" w:sz="0" w:space="0" w:color="auto"/>
            <w:bottom w:val="none" w:sz="0" w:space="0" w:color="auto"/>
            <w:right w:val="none" w:sz="0" w:space="0" w:color="auto"/>
          </w:divBdr>
        </w:div>
        <w:div w:id="591358047">
          <w:marLeft w:val="547"/>
          <w:marRight w:val="0"/>
          <w:marTop w:val="134"/>
          <w:marBottom w:val="0"/>
          <w:divBdr>
            <w:top w:val="none" w:sz="0" w:space="0" w:color="auto"/>
            <w:left w:val="none" w:sz="0" w:space="0" w:color="auto"/>
            <w:bottom w:val="none" w:sz="0" w:space="0" w:color="auto"/>
            <w:right w:val="none" w:sz="0" w:space="0" w:color="auto"/>
          </w:divBdr>
        </w:div>
        <w:div w:id="779031711">
          <w:marLeft w:val="547"/>
          <w:marRight w:val="0"/>
          <w:marTop w:val="134"/>
          <w:marBottom w:val="0"/>
          <w:divBdr>
            <w:top w:val="none" w:sz="0" w:space="0" w:color="auto"/>
            <w:left w:val="none" w:sz="0" w:space="0" w:color="auto"/>
            <w:bottom w:val="none" w:sz="0" w:space="0" w:color="auto"/>
            <w:right w:val="none" w:sz="0" w:space="0" w:color="auto"/>
          </w:divBdr>
        </w:div>
        <w:div w:id="921641559">
          <w:marLeft w:val="547"/>
          <w:marRight w:val="0"/>
          <w:marTop w:val="134"/>
          <w:marBottom w:val="0"/>
          <w:divBdr>
            <w:top w:val="none" w:sz="0" w:space="0" w:color="auto"/>
            <w:left w:val="none" w:sz="0" w:space="0" w:color="auto"/>
            <w:bottom w:val="none" w:sz="0" w:space="0" w:color="auto"/>
            <w:right w:val="none" w:sz="0" w:space="0" w:color="auto"/>
          </w:divBdr>
        </w:div>
        <w:div w:id="956792303">
          <w:marLeft w:val="547"/>
          <w:marRight w:val="0"/>
          <w:marTop w:val="134"/>
          <w:marBottom w:val="0"/>
          <w:divBdr>
            <w:top w:val="none" w:sz="0" w:space="0" w:color="auto"/>
            <w:left w:val="none" w:sz="0" w:space="0" w:color="auto"/>
            <w:bottom w:val="none" w:sz="0" w:space="0" w:color="auto"/>
            <w:right w:val="none" w:sz="0" w:space="0" w:color="auto"/>
          </w:divBdr>
        </w:div>
        <w:div w:id="1063067560">
          <w:marLeft w:val="547"/>
          <w:marRight w:val="0"/>
          <w:marTop w:val="134"/>
          <w:marBottom w:val="0"/>
          <w:divBdr>
            <w:top w:val="none" w:sz="0" w:space="0" w:color="auto"/>
            <w:left w:val="none" w:sz="0" w:space="0" w:color="auto"/>
            <w:bottom w:val="none" w:sz="0" w:space="0" w:color="auto"/>
            <w:right w:val="none" w:sz="0" w:space="0" w:color="auto"/>
          </w:divBdr>
        </w:div>
        <w:div w:id="1122725009">
          <w:marLeft w:val="547"/>
          <w:marRight w:val="0"/>
          <w:marTop w:val="134"/>
          <w:marBottom w:val="0"/>
          <w:divBdr>
            <w:top w:val="none" w:sz="0" w:space="0" w:color="auto"/>
            <w:left w:val="none" w:sz="0" w:space="0" w:color="auto"/>
            <w:bottom w:val="none" w:sz="0" w:space="0" w:color="auto"/>
            <w:right w:val="none" w:sz="0" w:space="0" w:color="auto"/>
          </w:divBdr>
        </w:div>
        <w:div w:id="1527867381">
          <w:marLeft w:val="547"/>
          <w:marRight w:val="0"/>
          <w:marTop w:val="134"/>
          <w:marBottom w:val="0"/>
          <w:divBdr>
            <w:top w:val="none" w:sz="0" w:space="0" w:color="auto"/>
            <w:left w:val="none" w:sz="0" w:space="0" w:color="auto"/>
            <w:bottom w:val="none" w:sz="0" w:space="0" w:color="auto"/>
            <w:right w:val="none" w:sz="0" w:space="0" w:color="auto"/>
          </w:divBdr>
        </w:div>
        <w:div w:id="1701515280">
          <w:marLeft w:val="547"/>
          <w:marRight w:val="0"/>
          <w:marTop w:val="134"/>
          <w:marBottom w:val="0"/>
          <w:divBdr>
            <w:top w:val="none" w:sz="0" w:space="0" w:color="auto"/>
            <w:left w:val="none" w:sz="0" w:space="0" w:color="auto"/>
            <w:bottom w:val="none" w:sz="0" w:space="0" w:color="auto"/>
            <w:right w:val="none" w:sz="0" w:space="0" w:color="auto"/>
          </w:divBdr>
        </w:div>
        <w:div w:id="1724209768">
          <w:marLeft w:val="547"/>
          <w:marRight w:val="0"/>
          <w:marTop w:val="134"/>
          <w:marBottom w:val="0"/>
          <w:divBdr>
            <w:top w:val="none" w:sz="0" w:space="0" w:color="auto"/>
            <w:left w:val="none" w:sz="0" w:space="0" w:color="auto"/>
            <w:bottom w:val="none" w:sz="0" w:space="0" w:color="auto"/>
            <w:right w:val="none" w:sz="0" w:space="0" w:color="auto"/>
          </w:divBdr>
        </w:div>
      </w:divsChild>
    </w:div>
    <w:div w:id="902368775">
      <w:bodyDiv w:val="1"/>
      <w:marLeft w:val="0"/>
      <w:marRight w:val="0"/>
      <w:marTop w:val="0"/>
      <w:marBottom w:val="0"/>
      <w:divBdr>
        <w:top w:val="none" w:sz="0" w:space="0" w:color="auto"/>
        <w:left w:val="none" w:sz="0" w:space="0" w:color="auto"/>
        <w:bottom w:val="none" w:sz="0" w:space="0" w:color="auto"/>
        <w:right w:val="none" w:sz="0" w:space="0" w:color="auto"/>
      </w:divBdr>
    </w:div>
    <w:div w:id="915482864">
      <w:bodyDiv w:val="1"/>
      <w:marLeft w:val="0"/>
      <w:marRight w:val="0"/>
      <w:marTop w:val="0"/>
      <w:marBottom w:val="0"/>
      <w:divBdr>
        <w:top w:val="none" w:sz="0" w:space="0" w:color="auto"/>
        <w:left w:val="none" w:sz="0" w:space="0" w:color="auto"/>
        <w:bottom w:val="none" w:sz="0" w:space="0" w:color="auto"/>
        <w:right w:val="none" w:sz="0" w:space="0" w:color="auto"/>
      </w:divBdr>
    </w:div>
    <w:div w:id="917254873">
      <w:bodyDiv w:val="1"/>
      <w:marLeft w:val="0"/>
      <w:marRight w:val="0"/>
      <w:marTop w:val="0"/>
      <w:marBottom w:val="0"/>
      <w:divBdr>
        <w:top w:val="none" w:sz="0" w:space="0" w:color="auto"/>
        <w:left w:val="none" w:sz="0" w:space="0" w:color="auto"/>
        <w:bottom w:val="none" w:sz="0" w:space="0" w:color="auto"/>
        <w:right w:val="none" w:sz="0" w:space="0" w:color="auto"/>
      </w:divBdr>
      <w:divsChild>
        <w:div w:id="843200747">
          <w:marLeft w:val="547"/>
          <w:marRight w:val="0"/>
          <w:marTop w:val="200"/>
          <w:marBottom w:val="0"/>
          <w:divBdr>
            <w:top w:val="none" w:sz="0" w:space="0" w:color="auto"/>
            <w:left w:val="none" w:sz="0" w:space="0" w:color="auto"/>
            <w:bottom w:val="none" w:sz="0" w:space="0" w:color="auto"/>
            <w:right w:val="none" w:sz="0" w:space="0" w:color="auto"/>
          </w:divBdr>
        </w:div>
      </w:divsChild>
    </w:div>
    <w:div w:id="917323194">
      <w:bodyDiv w:val="1"/>
      <w:marLeft w:val="0"/>
      <w:marRight w:val="0"/>
      <w:marTop w:val="0"/>
      <w:marBottom w:val="0"/>
      <w:divBdr>
        <w:top w:val="none" w:sz="0" w:space="0" w:color="auto"/>
        <w:left w:val="none" w:sz="0" w:space="0" w:color="auto"/>
        <w:bottom w:val="none" w:sz="0" w:space="0" w:color="auto"/>
        <w:right w:val="none" w:sz="0" w:space="0" w:color="auto"/>
      </w:divBdr>
    </w:div>
    <w:div w:id="953173693">
      <w:bodyDiv w:val="1"/>
      <w:marLeft w:val="0"/>
      <w:marRight w:val="0"/>
      <w:marTop w:val="0"/>
      <w:marBottom w:val="0"/>
      <w:divBdr>
        <w:top w:val="none" w:sz="0" w:space="0" w:color="auto"/>
        <w:left w:val="none" w:sz="0" w:space="0" w:color="auto"/>
        <w:bottom w:val="none" w:sz="0" w:space="0" w:color="auto"/>
        <w:right w:val="none" w:sz="0" w:space="0" w:color="auto"/>
      </w:divBdr>
    </w:div>
    <w:div w:id="966744189">
      <w:bodyDiv w:val="1"/>
      <w:marLeft w:val="0"/>
      <w:marRight w:val="0"/>
      <w:marTop w:val="0"/>
      <w:marBottom w:val="0"/>
      <w:divBdr>
        <w:top w:val="none" w:sz="0" w:space="0" w:color="auto"/>
        <w:left w:val="none" w:sz="0" w:space="0" w:color="auto"/>
        <w:bottom w:val="none" w:sz="0" w:space="0" w:color="auto"/>
        <w:right w:val="none" w:sz="0" w:space="0" w:color="auto"/>
      </w:divBdr>
    </w:div>
    <w:div w:id="973757605">
      <w:bodyDiv w:val="1"/>
      <w:marLeft w:val="0"/>
      <w:marRight w:val="0"/>
      <w:marTop w:val="0"/>
      <w:marBottom w:val="0"/>
      <w:divBdr>
        <w:top w:val="none" w:sz="0" w:space="0" w:color="auto"/>
        <w:left w:val="none" w:sz="0" w:space="0" w:color="auto"/>
        <w:bottom w:val="none" w:sz="0" w:space="0" w:color="auto"/>
        <w:right w:val="none" w:sz="0" w:space="0" w:color="auto"/>
      </w:divBdr>
    </w:div>
    <w:div w:id="975447973">
      <w:bodyDiv w:val="1"/>
      <w:marLeft w:val="0"/>
      <w:marRight w:val="0"/>
      <w:marTop w:val="0"/>
      <w:marBottom w:val="0"/>
      <w:divBdr>
        <w:top w:val="none" w:sz="0" w:space="0" w:color="auto"/>
        <w:left w:val="none" w:sz="0" w:space="0" w:color="auto"/>
        <w:bottom w:val="none" w:sz="0" w:space="0" w:color="auto"/>
        <w:right w:val="none" w:sz="0" w:space="0" w:color="auto"/>
      </w:divBdr>
      <w:divsChild>
        <w:div w:id="700470936">
          <w:marLeft w:val="720"/>
          <w:marRight w:val="0"/>
          <w:marTop w:val="91"/>
          <w:marBottom w:val="0"/>
          <w:divBdr>
            <w:top w:val="none" w:sz="0" w:space="0" w:color="auto"/>
            <w:left w:val="none" w:sz="0" w:space="0" w:color="auto"/>
            <w:bottom w:val="none" w:sz="0" w:space="0" w:color="auto"/>
            <w:right w:val="none" w:sz="0" w:space="0" w:color="auto"/>
          </w:divBdr>
        </w:div>
        <w:div w:id="967971457">
          <w:marLeft w:val="720"/>
          <w:marRight w:val="0"/>
          <w:marTop w:val="91"/>
          <w:marBottom w:val="0"/>
          <w:divBdr>
            <w:top w:val="none" w:sz="0" w:space="0" w:color="auto"/>
            <w:left w:val="none" w:sz="0" w:space="0" w:color="auto"/>
            <w:bottom w:val="none" w:sz="0" w:space="0" w:color="auto"/>
            <w:right w:val="none" w:sz="0" w:space="0" w:color="auto"/>
          </w:divBdr>
        </w:div>
        <w:div w:id="1637637278">
          <w:marLeft w:val="720"/>
          <w:marRight w:val="0"/>
          <w:marTop w:val="91"/>
          <w:marBottom w:val="0"/>
          <w:divBdr>
            <w:top w:val="none" w:sz="0" w:space="0" w:color="auto"/>
            <w:left w:val="none" w:sz="0" w:space="0" w:color="auto"/>
            <w:bottom w:val="none" w:sz="0" w:space="0" w:color="auto"/>
            <w:right w:val="none" w:sz="0" w:space="0" w:color="auto"/>
          </w:divBdr>
        </w:div>
        <w:div w:id="1766683975">
          <w:marLeft w:val="720"/>
          <w:marRight w:val="0"/>
          <w:marTop w:val="91"/>
          <w:marBottom w:val="0"/>
          <w:divBdr>
            <w:top w:val="none" w:sz="0" w:space="0" w:color="auto"/>
            <w:left w:val="none" w:sz="0" w:space="0" w:color="auto"/>
            <w:bottom w:val="none" w:sz="0" w:space="0" w:color="auto"/>
            <w:right w:val="none" w:sz="0" w:space="0" w:color="auto"/>
          </w:divBdr>
        </w:div>
        <w:div w:id="2053915774">
          <w:marLeft w:val="720"/>
          <w:marRight w:val="0"/>
          <w:marTop w:val="91"/>
          <w:marBottom w:val="0"/>
          <w:divBdr>
            <w:top w:val="none" w:sz="0" w:space="0" w:color="auto"/>
            <w:left w:val="none" w:sz="0" w:space="0" w:color="auto"/>
            <w:bottom w:val="none" w:sz="0" w:space="0" w:color="auto"/>
            <w:right w:val="none" w:sz="0" w:space="0" w:color="auto"/>
          </w:divBdr>
        </w:div>
      </w:divsChild>
    </w:div>
    <w:div w:id="1003125205">
      <w:bodyDiv w:val="1"/>
      <w:marLeft w:val="0"/>
      <w:marRight w:val="0"/>
      <w:marTop w:val="0"/>
      <w:marBottom w:val="0"/>
      <w:divBdr>
        <w:top w:val="none" w:sz="0" w:space="0" w:color="auto"/>
        <w:left w:val="none" w:sz="0" w:space="0" w:color="auto"/>
        <w:bottom w:val="none" w:sz="0" w:space="0" w:color="auto"/>
        <w:right w:val="none" w:sz="0" w:space="0" w:color="auto"/>
      </w:divBdr>
    </w:div>
    <w:div w:id="1009525384">
      <w:bodyDiv w:val="1"/>
      <w:marLeft w:val="0"/>
      <w:marRight w:val="0"/>
      <w:marTop w:val="0"/>
      <w:marBottom w:val="0"/>
      <w:divBdr>
        <w:top w:val="none" w:sz="0" w:space="0" w:color="auto"/>
        <w:left w:val="none" w:sz="0" w:space="0" w:color="auto"/>
        <w:bottom w:val="none" w:sz="0" w:space="0" w:color="auto"/>
        <w:right w:val="none" w:sz="0" w:space="0" w:color="auto"/>
      </w:divBdr>
    </w:div>
    <w:div w:id="1023630190">
      <w:bodyDiv w:val="1"/>
      <w:marLeft w:val="0"/>
      <w:marRight w:val="0"/>
      <w:marTop w:val="0"/>
      <w:marBottom w:val="0"/>
      <w:divBdr>
        <w:top w:val="none" w:sz="0" w:space="0" w:color="auto"/>
        <w:left w:val="none" w:sz="0" w:space="0" w:color="auto"/>
        <w:bottom w:val="none" w:sz="0" w:space="0" w:color="auto"/>
        <w:right w:val="none" w:sz="0" w:space="0" w:color="auto"/>
      </w:divBdr>
      <w:divsChild>
        <w:div w:id="1454010721">
          <w:marLeft w:val="547"/>
          <w:marRight w:val="0"/>
          <w:marTop w:val="120"/>
          <w:marBottom w:val="0"/>
          <w:divBdr>
            <w:top w:val="none" w:sz="0" w:space="0" w:color="auto"/>
            <w:left w:val="none" w:sz="0" w:space="0" w:color="auto"/>
            <w:bottom w:val="none" w:sz="0" w:space="0" w:color="auto"/>
            <w:right w:val="none" w:sz="0" w:space="0" w:color="auto"/>
          </w:divBdr>
        </w:div>
      </w:divsChild>
    </w:div>
    <w:div w:id="1034041587">
      <w:bodyDiv w:val="1"/>
      <w:marLeft w:val="0"/>
      <w:marRight w:val="0"/>
      <w:marTop w:val="0"/>
      <w:marBottom w:val="0"/>
      <w:divBdr>
        <w:top w:val="none" w:sz="0" w:space="0" w:color="auto"/>
        <w:left w:val="none" w:sz="0" w:space="0" w:color="auto"/>
        <w:bottom w:val="none" w:sz="0" w:space="0" w:color="auto"/>
        <w:right w:val="none" w:sz="0" w:space="0" w:color="auto"/>
      </w:divBdr>
    </w:div>
    <w:div w:id="1045761538">
      <w:bodyDiv w:val="1"/>
      <w:marLeft w:val="0"/>
      <w:marRight w:val="0"/>
      <w:marTop w:val="0"/>
      <w:marBottom w:val="0"/>
      <w:divBdr>
        <w:top w:val="none" w:sz="0" w:space="0" w:color="auto"/>
        <w:left w:val="none" w:sz="0" w:space="0" w:color="auto"/>
        <w:bottom w:val="none" w:sz="0" w:space="0" w:color="auto"/>
        <w:right w:val="none" w:sz="0" w:space="0" w:color="auto"/>
      </w:divBdr>
    </w:div>
    <w:div w:id="1061712231">
      <w:bodyDiv w:val="1"/>
      <w:marLeft w:val="0"/>
      <w:marRight w:val="0"/>
      <w:marTop w:val="0"/>
      <w:marBottom w:val="0"/>
      <w:divBdr>
        <w:top w:val="none" w:sz="0" w:space="0" w:color="auto"/>
        <w:left w:val="none" w:sz="0" w:space="0" w:color="auto"/>
        <w:bottom w:val="none" w:sz="0" w:space="0" w:color="auto"/>
        <w:right w:val="none" w:sz="0" w:space="0" w:color="auto"/>
      </w:divBdr>
    </w:div>
    <w:div w:id="1071730265">
      <w:bodyDiv w:val="1"/>
      <w:marLeft w:val="0"/>
      <w:marRight w:val="0"/>
      <w:marTop w:val="0"/>
      <w:marBottom w:val="0"/>
      <w:divBdr>
        <w:top w:val="none" w:sz="0" w:space="0" w:color="auto"/>
        <w:left w:val="none" w:sz="0" w:space="0" w:color="auto"/>
        <w:bottom w:val="none" w:sz="0" w:space="0" w:color="auto"/>
        <w:right w:val="none" w:sz="0" w:space="0" w:color="auto"/>
      </w:divBdr>
    </w:div>
    <w:div w:id="1074815172">
      <w:bodyDiv w:val="1"/>
      <w:marLeft w:val="0"/>
      <w:marRight w:val="0"/>
      <w:marTop w:val="0"/>
      <w:marBottom w:val="0"/>
      <w:divBdr>
        <w:top w:val="none" w:sz="0" w:space="0" w:color="auto"/>
        <w:left w:val="none" w:sz="0" w:space="0" w:color="auto"/>
        <w:bottom w:val="none" w:sz="0" w:space="0" w:color="auto"/>
        <w:right w:val="none" w:sz="0" w:space="0" w:color="auto"/>
      </w:divBdr>
    </w:div>
    <w:div w:id="1087120886">
      <w:bodyDiv w:val="1"/>
      <w:marLeft w:val="0"/>
      <w:marRight w:val="0"/>
      <w:marTop w:val="0"/>
      <w:marBottom w:val="0"/>
      <w:divBdr>
        <w:top w:val="none" w:sz="0" w:space="0" w:color="auto"/>
        <w:left w:val="none" w:sz="0" w:space="0" w:color="auto"/>
        <w:bottom w:val="none" w:sz="0" w:space="0" w:color="auto"/>
        <w:right w:val="none" w:sz="0" w:space="0" w:color="auto"/>
      </w:divBdr>
    </w:div>
    <w:div w:id="1088502056">
      <w:bodyDiv w:val="1"/>
      <w:marLeft w:val="0"/>
      <w:marRight w:val="0"/>
      <w:marTop w:val="0"/>
      <w:marBottom w:val="0"/>
      <w:divBdr>
        <w:top w:val="none" w:sz="0" w:space="0" w:color="auto"/>
        <w:left w:val="none" w:sz="0" w:space="0" w:color="auto"/>
        <w:bottom w:val="none" w:sz="0" w:space="0" w:color="auto"/>
        <w:right w:val="none" w:sz="0" w:space="0" w:color="auto"/>
      </w:divBdr>
    </w:div>
    <w:div w:id="1094009728">
      <w:bodyDiv w:val="1"/>
      <w:marLeft w:val="0"/>
      <w:marRight w:val="0"/>
      <w:marTop w:val="0"/>
      <w:marBottom w:val="0"/>
      <w:divBdr>
        <w:top w:val="none" w:sz="0" w:space="0" w:color="auto"/>
        <w:left w:val="none" w:sz="0" w:space="0" w:color="auto"/>
        <w:bottom w:val="none" w:sz="0" w:space="0" w:color="auto"/>
        <w:right w:val="none" w:sz="0" w:space="0" w:color="auto"/>
      </w:divBdr>
    </w:div>
    <w:div w:id="1099987877">
      <w:bodyDiv w:val="1"/>
      <w:marLeft w:val="0"/>
      <w:marRight w:val="0"/>
      <w:marTop w:val="0"/>
      <w:marBottom w:val="0"/>
      <w:divBdr>
        <w:top w:val="none" w:sz="0" w:space="0" w:color="auto"/>
        <w:left w:val="none" w:sz="0" w:space="0" w:color="auto"/>
        <w:bottom w:val="none" w:sz="0" w:space="0" w:color="auto"/>
        <w:right w:val="none" w:sz="0" w:space="0" w:color="auto"/>
      </w:divBdr>
    </w:div>
    <w:div w:id="1118260266">
      <w:bodyDiv w:val="1"/>
      <w:marLeft w:val="0"/>
      <w:marRight w:val="0"/>
      <w:marTop w:val="0"/>
      <w:marBottom w:val="0"/>
      <w:divBdr>
        <w:top w:val="none" w:sz="0" w:space="0" w:color="auto"/>
        <w:left w:val="none" w:sz="0" w:space="0" w:color="auto"/>
        <w:bottom w:val="none" w:sz="0" w:space="0" w:color="auto"/>
        <w:right w:val="none" w:sz="0" w:space="0" w:color="auto"/>
      </w:divBdr>
    </w:div>
    <w:div w:id="1122769053">
      <w:bodyDiv w:val="1"/>
      <w:marLeft w:val="0"/>
      <w:marRight w:val="0"/>
      <w:marTop w:val="0"/>
      <w:marBottom w:val="0"/>
      <w:divBdr>
        <w:top w:val="none" w:sz="0" w:space="0" w:color="auto"/>
        <w:left w:val="none" w:sz="0" w:space="0" w:color="auto"/>
        <w:bottom w:val="none" w:sz="0" w:space="0" w:color="auto"/>
        <w:right w:val="none" w:sz="0" w:space="0" w:color="auto"/>
      </w:divBdr>
    </w:div>
    <w:div w:id="1152864698">
      <w:bodyDiv w:val="1"/>
      <w:marLeft w:val="0"/>
      <w:marRight w:val="0"/>
      <w:marTop w:val="0"/>
      <w:marBottom w:val="0"/>
      <w:divBdr>
        <w:top w:val="none" w:sz="0" w:space="0" w:color="auto"/>
        <w:left w:val="none" w:sz="0" w:space="0" w:color="auto"/>
        <w:bottom w:val="none" w:sz="0" w:space="0" w:color="auto"/>
        <w:right w:val="none" w:sz="0" w:space="0" w:color="auto"/>
      </w:divBdr>
    </w:div>
    <w:div w:id="1156993222">
      <w:bodyDiv w:val="1"/>
      <w:marLeft w:val="0"/>
      <w:marRight w:val="0"/>
      <w:marTop w:val="0"/>
      <w:marBottom w:val="0"/>
      <w:divBdr>
        <w:top w:val="none" w:sz="0" w:space="0" w:color="auto"/>
        <w:left w:val="none" w:sz="0" w:space="0" w:color="auto"/>
        <w:bottom w:val="none" w:sz="0" w:space="0" w:color="auto"/>
        <w:right w:val="none" w:sz="0" w:space="0" w:color="auto"/>
      </w:divBdr>
    </w:div>
    <w:div w:id="1192913305">
      <w:bodyDiv w:val="1"/>
      <w:marLeft w:val="0"/>
      <w:marRight w:val="0"/>
      <w:marTop w:val="0"/>
      <w:marBottom w:val="0"/>
      <w:divBdr>
        <w:top w:val="none" w:sz="0" w:space="0" w:color="auto"/>
        <w:left w:val="none" w:sz="0" w:space="0" w:color="auto"/>
        <w:bottom w:val="none" w:sz="0" w:space="0" w:color="auto"/>
        <w:right w:val="none" w:sz="0" w:space="0" w:color="auto"/>
      </w:divBdr>
    </w:div>
    <w:div w:id="1204518062">
      <w:bodyDiv w:val="1"/>
      <w:marLeft w:val="0"/>
      <w:marRight w:val="0"/>
      <w:marTop w:val="0"/>
      <w:marBottom w:val="0"/>
      <w:divBdr>
        <w:top w:val="none" w:sz="0" w:space="0" w:color="auto"/>
        <w:left w:val="none" w:sz="0" w:space="0" w:color="auto"/>
        <w:bottom w:val="none" w:sz="0" w:space="0" w:color="auto"/>
        <w:right w:val="none" w:sz="0" w:space="0" w:color="auto"/>
      </w:divBdr>
    </w:div>
    <w:div w:id="1239901861">
      <w:bodyDiv w:val="1"/>
      <w:marLeft w:val="0"/>
      <w:marRight w:val="0"/>
      <w:marTop w:val="0"/>
      <w:marBottom w:val="0"/>
      <w:divBdr>
        <w:top w:val="none" w:sz="0" w:space="0" w:color="auto"/>
        <w:left w:val="none" w:sz="0" w:space="0" w:color="auto"/>
        <w:bottom w:val="none" w:sz="0" w:space="0" w:color="auto"/>
        <w:right w:val="none" w:sz="0" w:space="0" w:color="auto"/>
      </w:divBdr>
    </w:div>
    <w:div w:id="1239947266">
      <w:bodyDiv w:val="1"/>
      <w:marLeft w:val="0"/>
      <w:marRight w:val="0"/>
      <w:marTop w:val="0"/>
      <w:marBottom w:val="0"/>
      <w:divBdr>
        <w:top w:val="none" w:sz="0" w:space="0" w:color="auto"/>
        <w:left w:val="none" w:sz="0" w:space="0" w:color="auto"/>
        <w:bottom w:val="none" w:sz="0" w:space="0" w:color="auto"/>
        <w:right w:val="none" w:sz="0" w:space="0" w:color="auto"/>
      </w:divBdr>
    </w:div>
    <w:div w:id="1266159965">
      <w:bodyDiv w:val="1"/>
      <w:marLeft w:val="0"/>
      <w:marRight w:val="0"/>
      <w:marTop w:val="0"/>
      <w:marBottom w:val="0"/>
      <w:divBdr>
        <w:top w:val="none" w:sz="0" w:space="0" w:color="auto"/>
        <w:left w:val="none" w:sz="0" w:space="0" w:color="auto"/>
        <w:bottom w:val="none" w:sz="0" w:space="0" w:color="auto"/>
        <w:right w:val="none" w:sz="0" w:space="0" w:color="auto"/>
      </w:divBdr>
    </w:div>
    <w:div w:id="1274484057">
      <w:bodyDiv w:val="1"/>
      <w:marLeft w:val="0"/>
      <w:marRight w:val="0"/>
      <w:marTop w:val="0"/>
      <w:marBottom w:val="0"/>
      <w:divBdr>
        <w:top w:val="none" w:sz="0" w:space="0" w:color="auto"/>
        <w:left w:val="none" w:sz="0" w:space="0" w:color="auto"/>
        <w:bottom w:val="none" w:sz="0" w:space="0" w:color="auto"/>
        <w:right w:val="none" w:sz="0" w:space="0" w:color="auto"/>
      </w:divBdr>
    </w:div>
    <w:div w:id="1274707265">
      <w:bodyDiv w:val="1"/>
      <w:marLeft w:val="0"/>
      <w:marRight w:val="0"/>
      <w:marTop w:val="0"/>
      <w:marBottom w:val="0"/>
      <w:divBdr>
        <w:top w:val="none" w:sz="0" w:space="0" w:color="auto"/>
        <w:left w:val="none" w:sz="0" w:space="0" w:color="auto"/>
        <w:bottom w:val="none" w:sz="0" w:space="0" w:color="auto"/>
        <w:right w:val="none" w:sz="0" w:space="0" w:color="auto"/>
      </w:divBdr>
    </w:div>
    <w:div w:id="1295137348">
      <w:bodyDiv w:val="1"/>
      <w:marLeft w:val="0"/>
      <w:marRight w:val="0"/>
      <w:marTop w:val="0"/>
      <w:marBottom w:val="0"/>
      <w:divBdr>
        <w:top w:val="none" w:sz="0" w:space="0" w:color="auto"/>
        <w:left w:val="none" w:sz="0" w:space="0" w:color="auto"/>
        <w:bottom w:val="none" w:sz="0" w:space="0" w:color="auto"/>
        <w:right w:val="none" w:sz="0" w:space="0" w:color="auto"/>
      </w:divBdr>
    </w:div>
    <w:div w:id="1299534935">
      <w:bodyDiv w:val="1"/>
      <w:marLeft w:val="0"/>
      <w:marRight w:val="0"/>
      <w:marTop w:val="0"/>
      <w:marBottom w:val="0"/>
      <w:divBdr>
        <w:top w:val="none" w:sz="0" w:space="0" w:color="auto"/>
        <w:left w:val="none" w:sz="0" w:space="0" w:color="auto"/>
        <w:bottom w:val="none" w:sz="0" w:space="0" w:color="auto"/>
        <w:right w:val="none" w:sz="0" w:space="0" w:color="auto"/>
      </w:divBdr>
    </w:div>
    <w:div w:id="1322854224">
      <w:bodyDiv w:val="1"/>
      <w:marLeft w:val="0"/>
      <w:marRight w:val="0"/>
      <w:marTop w:val="0"/>
      <w:marBottom w:val="0"/>
      <w:divBdr>
        <w:top w:val="none" w:sz="0" w:space="0" w:color="auto"/>
        <w:left w:val="none" w:sz="0" w:space="0" w:color="auto"/>
        <w:bottom w:val="none" w:sz="0" w:space="0" w:color="auto"/>
        <w:right w:val="none" w:sz="0" w:space="0" w:color="auto"/>
      </w:divBdr>
    </w:div>
    <w:div w:id="1325471607">
      <w:bodyDiv w:val="1"/>
      <w:marLeft w:val="0"/>
      <w:marRight w:val="0"/>
      <w:marTop w:val="0"/>
      <w:marBottom w:val="0"/>
      <w:divBdr>
        <w:top w:val="none" w:sz="0" w:space="0" w:color="auto"/>
        <w:left w:val="none" w:sz="0" w:space="0" w:color="auto"/>
        <w:bottom w:val="none" w:sz="0" w:space="0" w:color="auto"/>
        <w:right w:val="none" w:sz="0" w:space="0" w:color="auto"/>
      </w:divBdr>
    </w:div>
    <w:div w:id="1325891063">
      <w:bodyDiv w:val="1"/>
      <w:marLeft w:val="0"/>
      <w:marRight w:val="0"/>
      <w:marTop w:val="0"/>
      <w:marBottom w:val="0"/>
      <w:divBdr>
        <w:top w:val="none" w:sz="0" w:space="0" w:color="auto"/>
        <w:left w:val="none" w:sz="0" w:space="0" w:color="auto"/>
        <w:bottom w:val="none" w:sz="0" w:space="0" w:color="auto"/>
        <w:right w:val="none" w:sz="0" w:space="0" w:color="auto"/>
      </w:divBdr>
    </w:div>
    <w:div w:id="1331181131">
      <w:bodyDiv w:val="1"/>
      <w:marLeft w:val="0"/>
      <w:marRight w:val="0"/>
      <w:marTop w:val="0"/>
      <w:marBottom w:val="0"/>
      <w:divBdr>
        <w:top w:val="none" w:sz="0" w:space="0" w:color="auto"/>
        <w:left w:val="none" w:sz="0" w:space="0" w:color="auto"/>
        <w:bottom w:val="none" w:sz="0" w:space="0" w:color="auto"/>
        <w:right w:val="none" w:sz="0" w:space="0" w:color="auto"/>
      </w:divBdr>
    </w:div>
    <w:div w:id="1331444900">
      <w:bodyDiv w:val="1"/>
      <w:marLeft w:val="0"/>
      <w:marRight w:val="0"/>
      <w:marTop w:val="0"/>
      <w:marBottom w:val="0"/>
      <w:divBdr>
        <w:top w:val="none" w:sz="0" w:space="0" w:color="auto"/>
        <w:left w:val="none" w:sz="0" w:space="0" w:color="auto"/>
        <w:bottom w:val="none" w:sz="0" w:space="0" w:color="auto"/>
        <w:right w:val="none" w:sz="0" w:space="0" w:color="auto"/>
      </w:divBdr>
    </w:div>
    <w:div w:id="1343514447">
      <w:bodyDiv w:val="1"/>
      <w:marLeft w:val="0"/>
      <w:marRight w:val="0"/>
      <w:marTop w:val="0"/>
      <w:marBottom w:val="0"/>
      <w:divBdr>
        <w:top w:val="none" w:sz="0" w:space="0" w:color="auto"/>
        <w:left w:val="none" w:sz="0" w:space="0" w:color="auto"/>
        <w:bottom w:val="none" w:sz="0" w:space="0" w:color="auto"/>
        <w:right w:val="none" w:sz="0" w:space="0" w:color="auto"/>
      </w:divBdr>
    </w:div>
    <w:div w:id="1364599325">
      <w:bodyDiv w:val="1"/>
      <w:marLeft w:val="0"/>
      <w:marRight w:val="0"/>
      <w:marTop w:val="0"/>
      <w:marBottom w:val="0"/>
      <w:divBdr>
        <w:top w:val="none" w:sz="0" w:space="0" w:color="auto"/>
        <w:left w:val="none" w:sz="0" w:space="0" w:color="auto"/>
        <w:bottom w:val="none" w:sz="0" w:space="0" w:color="auto"/>
        <w:right w:val="none" w:sz="0" w:space="0" w:color="auto"/>
      </w:divBdr>
    </w:div>
    <w:div w:id="1380014706">
      <w:bodyDiv w:val="1"/>
      <w:marLeft w:val="0"/>
      <w:marRight w:val="0"/>
      <w:marTop w:val="0"/>
      <w:marBottom w:val="0"/>
      <w:divBdr>
        <w:top w:val="none" w:sz="0" w:space="0" w:color="auto"/>
        <w:left w:val="none" w:sz="0" w:space="0" w:color="auto"/>
        <w:bottom w:val="none" w:sz="0" w:space="0" w:color="auto"/>
        <w:right w:val="none" w:sz="0" w:space="0" w:color="auto"/>
      </w:divBdr>
    </w:div>
    <w:div w:id="1392342880">
      <w:bodyDiv w:val="1"/>
      <w:marLeft w:val="0"/>
      <w:marRight w:val="0"/>
      <w:marTop w:val="0"/>
      <w:marBottom w:val="0"/>
      <w:divBdr>
        <w:top w:val="none" w:sz="0" w:space="0" w:color="auto"/>
        <w:left w:val="none" w:sz="0" w:space="0" w:color="auto"/>
        <w:bottom w:val="none" w:sz="0" w:space="0" w:color="auto"/>
        <w:right w:val="none" w:sz="0" w:space="0" w:color="auto"/>
      </w:divBdr>
    </w:div>
    <w:div w:id="1394891852">
      <w:bodyDiv w:val="1"/>
      <w:marLeft w:val="0"/>
      <w:marRight w:val="0"/>
      <w:marTop w:val="0"/>
      <w:marBottom w:val="0"/>
      <w:divBdr>
        <w:top w:val="none" w:sz="0" w:space="0" w:color="auto"/>
        <w:left w:val="none" w:sz="0" w:space="0" w:color="auto"/>
        <w:bottom w:val="none" w:sz="0" w:space="0" w:color="auto"/>
        <w:right w:val="none" w:sz="0" w:space="0" w:color="auto"/>
      </w:divBdr>
      <w:divsChild>
        <w:div w:id="1363047464">
          <w:marLeft w:val="1166"/>
          <w:marRight w:val="0"/>
          <w:marTop w:val="134"/>
          <w:marBottom w:val="0"/>
          <w:divBdr>
            <w:top w:val="none" w:sz="0" w:space="0" w:color="auto"/>
            <w:left w:val="none" w:sz="0" w:space="0" w:color="auto"/>
            <w:bottom w:val="none" w:sz="0" w:space="0" w:color="auto"/>
            <w:right w:val="none" w:sz="0" w:space="0" w:color="auto"/>
          </w:divBdr>
        </w:div>
        <w:div w:id="1486893892">
          <w:marLeft w:val="806"/>
          <w:marRight w:val="0"/>
          <w:marTop w:val="154"/>
          <w:marBottom w:val="0"/>
          <w:divBdr>
            <w:top w:val="none" w:sz="0" w:space="0" w:color="auto"/>
            <w:left w:val="none" w:sz="0" w:space="0" w:color="auto"/>
            <w:bottom w:val="none" w:sz="0" w:space="0" w:color="auto"/>
            <w:right w:val="none" w:sz="0" w:space="0" w:color="auto"/>
          </w:divBdr>
        </w:div>
      </w:divsChild>
    </w:div>
    <w:div w:id="1408113079">
      <w:bodyDiv w:val="1"/>
      <w:marLeft w:val="0"/>
      <w:marRight w:val="0"/>
      <w:marTop w:val="0"/>
      <w:marBottom w:val="0"/>
      <w:divBdr>
        <w:top w:val="none" w:sz="0" w:space="0" w:color="auto"/>
        <w:left w:val="none" w:sz="0" w:space="0" w:color="auto"/>
        <w:bottom w:val="none" w:sz="0" w:space="0" w:color="auto"/>
        <w:right w:val="none" w:sz="0" w:space="0" w:color="auto"/>
      </w:divBdr>
    </w:div>
    <w:div w:id="1423795056">
      <w:bodyDiv w:val="1"/>
      <w:marLeft w:val="0"/>
      <w:marRight w:val="0"/>
      <w:marTop w:val="0"/>
      <w:marBottom w:val="0"/>
      <w:divBdr>
        <w:top w:val="none" w:sz="0" w:space="0" w:color="auto"/>
        <w:left w:val="none" w:sz="0" w:space="0" w:color="auto"/>
        <w:bottom w:val="none" w:sz="0" w:space="0" w:color="auto"/>
        <w:right w:val="none" w:sz="0" w:space="0" w:color="auto"/>
      </w:divBdr>
    </w:div>
    <w:div w:id="1449004866">
      <w:bodyDiv w:val="1"/>
      <w:marLeft w:val="0"/>
      <w:marRight w:val="0"/>
      <w:marTop w:val="0"/>
      <w:marBottom w:val="0"/>
      <w:divBdr>
        <w:top w:val="none" w:sz="0" w:space="0" w:color="auto"/>
        <w:left w:val="none" w:sz="0" w:space="0" w:color="auto"/>
        <w:bottom w:val="none" w:sz="0" w:space="0" w:color="auto"/>
        <w:right w:val="none" w:sz="0" w:space="0" w:color="auto"/>
      </w:divBdr>
    </w:div>
    <w:div w:id="1464931349">
      <w:bodyDiv w:val="1"/>
      <w:marLeft w:val="0"/>
      <w:marRight w:val="0"/>
      <w:marTop w:val="0"/>
      <w:marBottom w:val="0"/>
      <w:divBdr>
        <w:top w:val="none" w:sz="0" w:space="0" w:color="auto"/>
        <w:left w:val="none" w:sz="0" w:space="0" w:color="auto"/>
        <w:bottom w:val="none" w:sz="0" w:space="0" w:color="auto"/>
        <w:right w:val="none" w:sz="0" w:space="0" w:color="auto"/>
      </w:divBdr>
      <w:divsChild>
        <w:div w:id="554198932">
          <w:marLeft w:val="547"/>
          <w:marRight w:val="0"/>
          <w:marTop w:val="106"/>
          <w:marBottom w:val="0"/>
          <w:divBdr>
            <w:top w:val="none" w:sz="0" w:space="0" w:color="auto"/>
            <w:left w:val="none" w:sz="0" w:space="0" w:color="auto"/>
            <w:bottom w:val="none" w:sz="0" w:space="0" w:color="auto"/>
            <w:right w:val="none" w:sz="0" w:space="0" w:color="auto"/>
          </w:divBdr>
        </w:div>
        <w:div w:id="680158699">
          <w:marLeft w:val="547"/>
          <w:marRight w:val="0"/>
          <w:marTop w:val="106"/>
          <w:marBottom w:val="0"/>
          <w:divBdr>
            <w:top w:val="none" w:sz="0" w:space="0" w:color="auto"/>
            <w:left w:val="none" w:sz="0" w:space="0" w:color="auto"/>
            <w:bottom w:val="none" w:sz="0" w:space="0" w:color="auto"/>
            <w:right w:val="none" w:sz="0" w:space="0" w:color="auto"/>
          </w:divBdr>
        </w:div>
        <w:div w:id="1206480740">
          <w:marLeft w:val="547"/>
          <w:marRight w:val="0"/>
          <w:marTop w:val="106"/>
          <w:marBottom w:val="0"/>
          <w:divBdr>
            <w:top w:val="none" w:sz="0" w:space="0" w:color="auto"/>
            <w:left w:val="none" w:sz="0" w:space="0" w:color="auto"/>
            <w:bottom w:val="none" w:sz="0" w:space="0" w:color="auto"/>
            <w:right w:val="none" w:sz="0" w:space="0" w:color="auto"/>
          </w:divBdr>
        </w:div>
        <w:div w:id="1400904698">
          <w:marLeft w:val="547"/>
          <w:marRight w:val="0"/>
          <w:marTop w:val="106"/>
          <w:marBottom w:val="0"/>
          <w:divBdr>
            <w:top w:val="none" w:sz="0" w:space="0" w:color="auto"/>
            <w:left w:val="none" w:sz="0" w:space="0" w:color="auto"/>
            <w:bottom w:val="none" w:sz="0" w:space="0" w:color="auto"/>
            <w:right w:val="none" w:sz="0" w:space="0" w:color="auto"/>
          </w:divBdr>
        </w:div>
        <w:div w:id="1573730755">
          <w:marLeft w:val="547"/>
          <w:marRight w:val="0"/>
          <w:marTop w:val="106"/>
          <w:marBottom w:val="0"/>
          <w:divBdr>
            <w:top w:val="none" w:sz="0" w:space="0" w:color="auto"/>
            <w:left w:val="none" w:sz="0" w:space="0" w:color="auto"/>
            <w:bottom w:val="none" w:sz="0" w:space="0" w:color="auto"/>
            <w:right w:val="none" w:sz="0" w:space="0" w:color="auto"/>
          </w:divBdr>
        </w:div>
        <w:div w:id="1729187048">
          <w:marLeft w:val="547"/>
          <w:marRight w:val="0"/>
          <w:marTop w:val="106"/>
          <w:marBottom w:val="0"/>
          <w:divBdr>
            <w:top w:val="none" w:sz="0" w:space="0" w:color="auto"/>
            <w:left w:val="none" w:sz="0" w:space="0" w:color="auto"/>
            <w:bottom w:val="none" w:sz="0" w:space="0" w:color="auto"/>
            <w:right w:val="none" w:sz="0" w:space="0" w:color="auto"/>
          </w:divBdr>
        </w:div>
      </w:divsChild>
    </w:div>
    <w:div w:id="1483232332">
      <w:bodyDiv w:val="1"/>
      <w:marLeft w:val="0"/>
      <w:marRight w:val="0"/>
      <w:marTop w:val="0"/>
      <w:marBottom w:val="0"/>
      <w:divBdr>
        <w:top w:val="none" w:sz="0" w:space="0" w:color="auto"/>
        <w:left w:val="none" w:sz="0" w:space="0" w:color="auto"/>
        <w:bottom w:val="none" w:sz="0" w:space="0" w:color="auto"/>
        <w:right w:val="none" w:sz="0" w:space="0" w:color="auto"/>
      </w:divBdr>
    </w:div>
    <w:div w:id="1501237917">
      <w:bodyDiv w:val="1"/>
      <w:marLeft w:val="0"/>
      <w:marRight w:val="0"/>
      <w:marTop w:val="0"/>
      <w:marBottom w:val="0"/>
      <w:divBdr>
        <w:top w:val="none" w:sz="0" w:space="0" w:color="auto"/>
        <w:left w:val="none" w:sz="0" w:space="0" w:color="auto"/>
        <w:bottom w:val="none" w:sz="0" w:space="0" w:color="auto"/>
        <w:right w:val="none" w:sz="0" w:space="0" w:color="auto"/>
      </w:divBdr>
    </w:div>
    <w:div w:id="1503275952">
      <w:bodyDiv w:val="1"/>
      <w:marLeft w:val="0"/>
      <w:marRight w:val="0"/>
      <w:marTop w:val="0"/>
      <w:marBottom w:val="0"/>
      <w:divBdr>
        <w:top w:val="none" w:sz="0" w:space="0" w:color="auto"/>
        <w:left w:val="none" w:sz="0" w:space="0" w:color="auto"/>
        <w:bottom w:val="none" w:sz="0" w:space="0" w:color="auto"/>
        <w:right w:val="none" w:sz="0" w:space="0" w:color="auto"/>
      </w:divBdr>
    </w:div>
    <w:div w:id="1526944305">
      <w:bodyDiv w:val="1"/>
      <w:marLeft w:val="0"/>
      <w:marRight w:val="0"/>
      <w:marTop w:val="0"/>
      <w:marBottom w:val="0"/>
      <w:divBdr>
        <w:top w:val="none" w:sz="0" w:space="0" w:color="auto"/>
        <w:left w:val="none" w:sz="0" w:space="0" w:color="auto"/>
        <w:bottom w:val="none" w:sz="0" w:space="0" w:color="auto"/>
        <w:right w:val="none" w:sz="0" w:space="0" w:color="auto"/>
      </w:divBdr>
    </w:div>
    <w:div w:id="1546019033">
      <w:bodyDiv w:val="1"/>
      <w:marLeft w:val="0"/>
      <w:marRight w:val="0"/>
      <w:marTop w:val="0"/>
      <w:marBottom w:val="0"/>
      <w:divBdr>
        <w:top w:val="none" w:sz="0" w:space="0" w:color="auto"/>
        <w:left w:val="none" w:sz="0" w:space="0" w:color="auto"/>
        <w:bottom w:val="none" w:sz="0" w:space="0" w:color="auto"/>
        <w:right w:val="none" w:sz="0" w:space="0" w:color="auto"/>
      </w:divBdr>
      <w:divsChild>
        <w:div w:id="644310406">
          <w:marLeft w:val="1166"/>
          <w:marRight w:val="0"/>
          <w:marTop w:val="125"/>
          <w:marBottom w:val="0"/>
          <w:divBdr>
            <w:top w:val="none" w:sz="0" w:space="0" w:color="auto"/>
            <w:left w:val="none" w:sz="0" w:space="0" w:color="auto"/>
            <w:bottom w:val="none" w:sz="0" w:space="0" w:color="auto"/>
            <w:right w:val="none" w:sz="0" w:space="0" w:color="auto"/>
          </w:divBdr>
        </w:div>
        <w:div w:id="840005220">
          <w:marLeft w:val="1166"/>
          <w:marRight w:val="0"/>
          <w:marTop w:val="125"/>
          <w:marBottom w:val="0"/>
          <w:divBdr>
            <w:top w:val="none" w:sz="0" w:space="0" w:color="auto"/>
            <w:left w:val="none" w:sz="0" w:space="0" w:color="auto"/>
            <w:bottom w:val="none" w:sz="0" w:space="0" w:color="auto"/>
            <w:right w:val="none" w:sz="0" w:space="0" w:color="auto"/>
          </w:divBdr>
        </w:div>
        <w:div w:id="1806464246">
          <w:marLeft w:val="1166"/>
          <w:marRight w:val="0"/>
          <w:marTop w:val="125"/>
          <w:marBottom w:val="0"/>
          <w:divBdr>
            <w:top w:val="none" w:sz="0" w:space="0" w:color="auto"/>
            <w:left w:val="none" w:sz="0" w:space="0" w:color="auto"/>
            <w:bottom w:val="none" w:sz="0" w:space="0" w:color="auto"/>
            <w:right w:val="none" w:sz="0" w:space="0" w:color="auto"/>
          </w:divBdr>
        </w:div>
      </w:divsChild>
    </w:div>
    <w:div w:id="1556160479">
      <w:bodyDiv w:val="1"/>
      <w:marLeft w:val="0"/>
      <w:marRight w:val="0"/>
      <w:marTop w:val="0"/>
      <w:marBottom w:val="0"/>
      <w:divBdr>
        <w:top w:val="none" w:sz="0" w:space="0" w:color="auto"/>
        <w:left w:val="none" w:sz="0" w:space="0" w:color="auto"/>
        <w:bottom w:val="none" w:sz="0" w:space="0" w:color="auto"/>
        <w:right w:val="none" w:sz="0" w:space="0" w:color="auto"/>
      </w:divBdr>
    </w:div>
    <w:div w:id="1566722489">
      <w:bodyDiv w:val="1"/>
      <w:marLeft w:val="0"/>
      <w:marRight w:val="0"/>
      <w:marTop w:val="0"/>
      <w:marBottom w:val="0"/>
      <w:divBdr>
        <w:top w:val="none" w:sz="0" w:space="0" w:color="auto"/>
        <w:left w:val="none" w:sz="0" w:space="0" w:color="auto"/>
        <w:bottom w:val="none" w:sz="0" w:space="0" w:color="auto"/>
        <w:right w:val="none" w:sz="0" w:space="0" w:color="auto"/>
      </w:divBdr>
    </w:div>
    <w:div w:id="1582328115">
      <w:bodyDiv w:val="1"/>
      <w:marLeft w:val="0"/>
      <w:marRight w:val="0"/>
      <w:marTop w:val="0"/>
      <w:marBottom w:val="0"/>
      <w:divBdr>
        <w:top w:val="none" w:sz="0" w:space="0" w:color="auto"/>
        <w:left w:val="none" w:sz="0" w:space="0" w:color="auto"/>
        <w:bottom w:val="none" w:sz="0" w:space="0" w:color="auto"/>
        <w:right w:val="none" w:sz="0" w:space="0" w:color="auto"/>
      </w:divBdr>
      <w:divsChild>
        <w:div w:id="669796990">
          <w:marLeft w:val="1166"/>
          <w:marRight w:val="0"/>
          <w:marTop w:val="115"/>
          <w:marBottom w:val="0"/>
          <w:divBdr>
            <w:top w:val="none" w:sz="0" w:space="0" w:color="auto"/>
            <w:left w:val="none" w:sz="0" w:space="0" w:color="auto"/>
            <w:bottom w:val="none" w:sz="0" w:space="0" w:color="auto"/>
            <w:right w:val="none" w:sz="0" w:space="0" w:color="auto"/>
          </w:divBdr>
        </w:div>
      </w:divsChild>
    </w:div>
    <w:div w:id="1593927870">
      <w:bodyDiv w:val="1"/>
      <w:marLeft w:val="0"/>
      <w:marRight w:val="0"/>
      <w:marTop w:val="0"/>
      <w:marBottom w:val="0"/>
      <w:divBdr>
        <w:top w:val="none" w:sz="0" w:space="0" w:color="auto"/>
        <w:left w:val="none" w:sz="0" w:space="0" w:color="auto"/>
        <w:bottom w:val="none" w:sz="0" w:space="0" w:color="auto"/>
        <w:right w:val="none" w:sz="0" w:space="0" w:color="auto"/>
      </w:divBdr>
    </w:div>
    <w:div w:id="1609311007">
      <w:bodyDiv w:val="1"/>
      <w:marLeft w:val="0"/>
      <w:marRight w:val="0"/>
      <w:marTop w:val="0"/>
      <w:marBottom w:val="0"/>
      <w:divBdr>
        <w:top w:val="none" w:sz="0" w:space="0" w:color="auto"/>
        <w:left w:val="none" w:sz="0" w:space="0" w:color="auto"/>
        <w:bottom w:val="none" w:sz="0" w:space="0" w:color="auto"/>
        <w:right w:val="none" w:sz="0" w:space="0" w:color="auto"/>
      </w:divBdr>
    </w:div>
    <w:div w:id="1637564129">
      <w:bodyDiv w:val="1"/>
      <w:marLeft w:val="0"/>
      <w:marRight w:val="0"/>
      <w:marTop w:val="0"/>
      <w:marBottom w:val="0"/>
      <w:divBdr>
        <w:top w:val="none" w:sz="0" w:space="0" w:color="auto"/>
        <w:left w:val="none" w:sz="0" w:space="0" w:color="auto"/>
        <w:bottom w:val="none" w:sz="0" w:space="0" w:color="auto"/>
        <w:right w:val="none" w:sz="0" w:space="0" w:color="auto"/>
      </w:divBdr>
      <w:divsChild>
        <w:div w:id="864753428">
          <w:marLeft w:val="1166"/>
          <w:marRight w:val="0"/>
          <w:marTop w:val="115"/>
          <w:marBottom w:val="0"/>
          <w:divBdr>
            <w:top w:val="none" w:sz="0" w:space="0" w:color="auto"/>
            <w:left w:val="none" w:sz="0" w:space="0" w:color="auto"/>
            <w:bottom w:val="none" w:sz="0" w:space="0" w:color="auto"/>
            <w:right w:val="none" w:sz="0" w:space="0" w:color="auto"/>
          </w:divBdr>
        </w:div>
      </w:divsChild>
    </w:div>
    <w:div w:id="1647005800">
      <w:bodyDiv w:val="1"/>
      <w:marLeft w:val="0"/>
      <w:marRight w:val="0"/>
      <w:marTop w:val="0"/>
      <w:marBottom w:val="0"/>
      <w:divBdr>
        <w:top w:val="none" w:sz="0" w:space="0" w:color="auto"/>
        <w:left w:val="none" w:sz="0" w:space="0" w:color="auto"/>
        <w:bottom w:val="none" w:sz="0" w:space="0" w:color="auto"/>
        <w:right w:val="none" w:sz="0" w:space="0" w:color="auto"/>
      </w:divBdr>
    </w:div>
    <w:div w:id="1656105536">
      <w:bodyDiv w:val="1"/>
      <w:marLeft w:val="0"/>
      <w:marRight w:val="0"/>
      <w:marTop w:val="0"/>
      <w:marBottom w:val="0"/>
      <w:divBdr>
        <w:top w:val="none" w:sz="0" w:space="0" w:color="auto"/>
        <w:left w:val="none" w:sz="0" w:space="0" w:color="auto"/>
        <w:bottom w:val="none" w:sz="0" w:space="0" w:color="auto"/>
        <w:right w:val="none" w:sz="0" w:space="0" w:color="auto"/>
      </w:divBdr>
    </w:div>
    <w:div w:id="1665401009">
      <w:bodyDiv w:val="1"/>
      <w:marLeft w:val="0"/>
      <w:marRight w:val="0"/>
      <w:marTop w:val="0"/>
      <w:marBottom w:val="0"/>
      <w:divBdr>
        <w:top w:val="none" w:sz="0" w:space="0" w:color="auto"/>
        <w:left w:val="none" w:sz="0" w:space="0" w:color="auto"/>
        <w:bottom w:val="none" w:sz="0" w:space="0" w:color="auto"/>
        <w:right w:val="none" w:sz="0" w:space="0" w:color="auto"/>
      </w:divBdr>
    </w:div>
    <w:div w:id="1679386255">
      <w:bodyDiv w:val="1"/>
      <w:marLeft w:val="0"/>
      <w:marRight w:val="0"/>
      <w:marTop w:val="0"/>
      <w:marBottom w:val="0"/>
      <w:divBdr>
        <w:top w:val="none" w:sz="0" w:space="0" w:color="auto"/>
        <w:left w:val="none" w:sz="0" w:space="0" w:color="auto"/>
        <w:bottom w:val="none" w:sz="0" w:space="0" w:color="auto"/>
        <w:right w:val="none" w:sz="0" w:space="0" w:color="auto"/>
      </w:divBdr>
    </w:div>
    <w:div w:id="1692991815">
      <w:bodyDiv w:val="1"/>
      <w:marLeft w:val="0"/>
      <w:marRight w:val="0"/>
      <w:marTop w:val="0"/>
      <w:marBottom w:val="0"/>
      <w:divBdr>
        <w:top w:val="none" w:sz="0" w:space="0" w:color="auto"/>
        <w:left w:val="none" w:sz="0" w:space="0" w:color="auto"/>
        <w:bottom w:val="none" w:sz="0" w:space="0" w:color="auto"/>
        <w:right w:val="none" w:sz="0" w:space="0" w:color="auto"/>
      </w:divBdr>
    </w:div>
    <w:div w:id="1695155781">
      <w:bodyDiv w:val="1"/>
      <w:marLeft w:val="0"/>
      <w:marRight w:val="0"/>
      <w:marTop w:val="0"/>
      <w:marBottom w:val="0"/>
      <w:divBdr>
        <w:top w:val="none" w:sz="0" w:space="0" w:color="auto"/>
        <w:left w:val="none" w:sz="0" w:space="0" w:color="auto"/>
        <w:bottom w:val="none" w:sz="0" w:space="0" w:color="auto"/>
        <w:right w:val="none" w:sz="0" w:space="0" w:color="auto"/>
      </w:divBdr>
    </w:div>
    <w:div w:id="1699349967">
      <w:bodyDiv w:val="1"/>
      <w:marLeft w:val="0"/>
      <w:marRight w:val="0"/>
      <w:marTop w:val="0"/>
      <w:marBottom w:val="0"/>
      <w:divBdr>
        <w:top w:val="none" w:sz="0" w:space="0" w:color="auto"/>
        <w:left w:val="none" w:sz="0" w:space="0" w:color="auto"/>
        <w:bottom w:val="none" w:sz="0" w:space="0" w:color="auto"/>
        <w:right w:val="none" w:sz="0" w:space="0" w:color="auto"/>
      </w:divBdr>
    </w:div>
    <w:div w:id="1704213973">
      <w:bodyDiv w:val="1"/>
      <w:marLeft w:val="0"/>
      <w:marRight w:val="0"/>
      <w:marTop w:val="0"/>
      <w:marBottom w:val="0"/>
      <w:divBdr>
        <w:top w:val="none" w:sz="0" w:space="0" w:color="auto"/>
        <w:left w:val="none" w:sz="0" w:space="0" w:color="auto"/>
        <w:bottom w:val="none" w:sz="0" w:space="0" w:color="auto"/>
        <w:right w:val="none" w:sz="0" w:space="0" w:color="auto"/>
      </w:divBdr>
    </w:div>
    <w:div w:id="1711176651">
      <w:bodyDiv w:val="1"/>
      <w:marLeft w:val="0"/>
      <w:marRight w:val="0"/>
      <w:marTop w:val="0"/>
      <w:marBottom w:val="0"/>
      <w:divBdr>
        <w:top w:val="none" w:sz="0" w:space="0" w:color="auto"/>
        <w:left w:val="none" w:sz="0" w:space="0" w:color="auto"/>
        <w:bottom w:val="none" w:sz="0" w:space="0" w:color="auto"/>
        <w:right w:val="none" w:sz="0" w:space="0" w:color="auto"/>
      </w:divBdr>
      <w:divsChild>
        <w:div w:id="279997284">
          <w:marLeft w:val="547"/>
          <w:marRight w:val="0"/>
          <w:marTop w:val="106"/>
          <w:marBottom w:val="0"/>
          <w:divBdr>
            <w:top w:val="none" w:sz="0" w:space="0" w:color="auto"/>
            <w:left w:val="none" w:sz="0" w:space="0" w:color="auto"/>
            <w:bottom w:val="none" w:sz="0" w:space="0" w:color="auto"/>
            <w:right w:val="none" w:sz="0" w:space="0" w:color="auto"/>
          </w:divBdr>
        </w:div>
        <w:div w:id="735056372">
          <w:marLeft w:val="547"/>
          <w:marRight w:val="0"/>
          <w:marTop w:val="106"/>
          <w:marBottom w:val="0"/>
          <w:divBdr>
            <w:top w:val="none" w:sz="0" w:space="0" w:color="auto"/>
            <w:left w:val="none" w:sz="0" w:space="0" w:color="auto"/>
            <w:bottom w:val="none" w:sz="0" w:space="0" w:color="auto"/>
            <w:right w:val="none" w:sz="0" w:space="0" w:color="auto"/>
          </w:divBdr>
        </w:div>
        <w:div w:id="1009061260">
          <w:marLeft w:val="547"/>
          <w:marRight w:val="0"/>
          <w:marTop w:val="106"/>
          <w:marBottom w:val="0"/>
          <w:divBdr>
            <w:top w:val="none" w:sz="0" w:space="0" w:color="auto"/>
            <w:left w:val="none" w:sz="0" w:space="0" w:color="auto"/>
            <w:bottom w:val="none" w:sz="0" w:space="0" w:color="auto"/>
            <w:right w:val="none" w:sz="0" w:space="0" w:color="auto"/>
          </w:divBdr>
        </w:div>
        <w:div w:id="1019625311">
          <w:marLeft w:val="547"/>
          <w:marRight w:val="0"/>
          <w:marTop w:val="106"/>
          <w:marBottom w:val="0"/>
          <w:divBdr>
            <w:top w:val="none" w:sz="0" w:space="0" w:color="auto"/>
            <w:left w:val="none" w:sz="0" w:space="0" w:color="auto"/>
            <w:bottom w:val="none" w:sz="0" w:space="0" w:color="auto"/>
            <w:right w:val="none" w:sz="0" w:space="0" w:color="auto"/>
          </w:divBdr>
        </w:div>
        <w:div w:id="1616982279">
          <w:marLeft w:val="547"/>
          <w:marRight w:val="0"/>
          <w:marTop w:val="106"/>
          <w:marBottom w:val="0"/>
          <w:divBdr>
            <w:top w:val="none" w:sz="0" w:space="0" w:color="auto"/>
            <w:left w:val="none" w:sz="0" w:space="0" w:color="auto"/>
            <w:bottom w:val="none" w:sz="0" w:space="0" w:color="auto"/>
            <w:right w:val="none" w:sz="0" w:space="0" w:color="auto"/>
          </w:divBdr>
        </w:div>
      </w:divsChild>
    </w:div>
    <w:div w:id="1726250453">
      <w:bodyDiv w:val="1"/>
      <w:marLeft w:val="0"/>
      <w:marRight w:val="0"/>
      <w:marTop w:val="0"/>
      <w:marBottom w:val="0"/>
      <w:divBdr>
        <w:top w:val="none" w:sz="0" w:space="0" w:color="auto"/>
        <w:left w:val="none" w:sz="0" w:space="0" w:color="auto"/>
        <w:bottom w:val="none" w:sz="0" w:space="0" w:color="auto"/>
        <w:right w:val="none" w:sz="0" w:space="0" w:color="auto"/>
      </w:divBdr>
    </w:div>
    <w:div w:id="1738670986">
      <w:bodyDiv w:val="1"/>
      <w:marLeft w:val="0"/>
      <w:marRight w:val="0"/>
      <w:marTop w:val="0"/>
      <w:marBottom w:val="0"/>
      <w:divBdr>
        <w:top w:val="none" w:sz="0" w:space="0" w:color="auto"/>
        <w:left w:val="none" w:sz="0" w:space="0" w:color="auto"/>
        <w:bottom w:val="none" w:sz="0" w:space="0" w:color="auto"/>
        <w:right w:val="none" w:sz="0" w:space="0" w:color="auto"/>
      </w:divBdr>
    </w:div>
    <w:div w:id="1745252284">
      <w:bodyDiv w:val="1"/>
      <w:marLeft w:val="0"/>
      <w:marRight w:val="0"/>
      <w:marTop w:val="0"/>
      <w:marBottom w:val="0"/>
      <w:divBdr>
        <w:top w:val="none" w:sz="0" w:space="0" w:color="auto"/>
        <w:left w:val="none" w:sz="0" w:space="0" w:color="auto"/>
        <w:bottom w:val="none" w:sz="0" w:space="0" w:color="auto"/>
        <w:right w:val="none" w:sz="0" w:space="0" w:color="auto"/>
      </w:divBdr>
      <w:divsChild>
        <w:div w:id="526796769">
          <w:marLeft w:val="547"/>
          <w:marRight w:val="0"/>
          <w:marTop w:val="154"/>
          <w:marBottom w:val="0"/>
          <w:divBdr>
            <w:top w:val="none" w:sz="0" w:space="0" w:color="auto"/>
            <w:left w:val="none" w:sz="0" w:space="0" w:color="auto"/>
            <w:bottom w:val="none" w:sz="0" w:space="0" w:color="auto"/>
            <w:right w:val="none" w:sz="0" w:space="0" w:color="auto"/>
          </w:divBdr>
        </w:div>
        <w:div w:id="1326974424">
          <w:marLeft w:val="547"/>
          <w:marRight w:val="0"/>
          <w:marTop w:val="154"/>
          <w:marBottom w:val="0"/>
          <w:divBdr>
            <w:top w:val="none" w:sz="0" w:space="0" w:color="auto"/>
            <w:left w:val="none" w:sz="0" w:space="0" w:color="auto"/>
            <w:bottom w:val="none" w:sz="0" w:space="0" w:color="auto"/>
            <w:right w:val="none" w:sz="0" w:space="0" w:color="auto"/>
          </w:divBdr>
        </w:div>
        <w:div w:id="1451709322">
          <w:marLeft w:val="547"/>
          <w:marRight w:val="0"/>
          <w:marTop w:val="154"/>
          <w:marBottom w:val="0"/>
          <w:divBdr>
            <w:top w:val="none" w:sz="0" w:space="0" w:color="auto"/>
            <w:left w:val="none" w:sz="0" w:space="0" w:color="auto"/>
            <w:bottom w:val="none" w:sz="0" w:space="0" w:color="auto"/>
            <w:right w:val="none" w:sz="0" w:space="0" w:color="auto"/>
          </w:divBdr>
        </w:div>
        <w:div w:id="1911384134">
          <w:marLeft w:val="547"/>
          <w:marRight w:val="0"/>
          <w:marTop w:val="154"/>
          <w:marBottom w:val="0"/>
          <w:divBdr>
            <w:top w:val="none" w:sz="0" w:space="0" w:color="auto"/>
            <w:left w:val="none" w:sz="0" w:space="0" w:color="auto"/>
            <w:bottom w:val="none" w:sz="0" w:space="0" w:color="auto"/>
            <w:right w:val="none" w:sz="0" w:space="0" w:color="auto"/>
          </w:divBdr>
        </w:div>
      </w:divsChild>
    </w:div>
    <w:div w:id="1768967554">
      <w:bodyDiv w:val="1"/>
      <w:marLeft w:val="0"/>
      <w:marRight w:val="0"/>
      <w:marTop w:val="0"/>
      <w:marBottom w:val="0"/>
      <w:divBdr>
        <w:top w:val="none" w:sz="0" w:space="0" w:color="auto"/>
        <w:left w:val="none" w:sz="0" w:space="0" w:color="auto"/>
        <w:bottom w:val="none" w:sz="0" w:space="0" w:color="auto"/>
        <w:right w:val="none" w:sz="0" w:space="0" w:color="auto"/>
      </w:divBdr>
    </w:div>
    <w:div w:id="1777486057">
      <w:bodyDiv w:val="1"/>
      <w:marLeft w:val="0"/>
      <w:marRight w:val="0"/>
      <w:marTop w:val="0"/>
      <w:marBottom w:val="0"/>
      <w:divBdr>
        <w:top w:val="none" w:sz="0" w:space="0" w:color="auto"/>
        <w:left w:val="none" w:sz="0" w:space="0" w:color="auto"/>
        <w:bottom w:val="none" w:sz="0" w:space="0" w:color="auto"/>
        <w:right w:val="none" w:sz="0" w:space="0" w:color="auto"/>
      </w:divBdr>
    </w:div>
    <w:div w:id="1798330522">
      <w:bodyDiv w:val="1"/>
      <w:marLeft w:val="0"/>
      <w:marRight w:val="0"/>
      <w:marTop w:val="0"/>
      <w:marBottom w:val="0"/>
      <w:divBdr>
        <w:top w:val="none" w:sz="0" w:space="0" w:color="auto"/>
        <w:left w:val="none" w:sz="0" w:space="0" w:color="auto"/>
        <w:bottom w:val="none" w:sz="0" w:space="0" w:color="auto"/>
        <w:right w:val="none" w:sz="0" w:space="0" w:color="auto"/>
      </w:divBdr>
    </w:div>
    <w:div w:id="1800344508">
      <w:bodyDiv w:val="1"/>
      <w:marLeft w:val="0"/>
      <w:marRight w:val="0"/>
      <w:marTop w:val="0"/>
      <w:marBottom w:val="0"/>
      <w:divBdr>
        <w:top w:val="none" w:sz="0" w:space="0" w:color="auto"/>
        <w:left w:val="none" w:sz="0" w:space="0" w:color="auto"/>
        <w:bottom w:val="none" w:sz="0" w:space="0" w:color="auto"/>
        <w:right w:val="none" w:sz="0" w:space="0" w:color="auto"/>
      </w:divBdr>
      <w:divsChild>
        <w:div w:id="1962224034">
          <w:marLeft w:val="547"/>
          <w:marRight w:val="0"/>
          <w:marTop w:val="115"/>
          <w:marBottom w:val="0"/>
          <w:divBdr>
            <w:top w:val="none" w:sz="0" w:space="0" w:color="auto"/>
            <w:left w:val="none" w:sz="0" w:space="0" w:color="auto"/>
            <w:bottom w:val="none" w:sz="0" w:space="0" w:color="auto"/>
            <w:right w:val="none" w:sz="0" w:space="0" w:color="auto"/>
          </w:divBdr>
        </w:div>
        <w:div w:id="1213038309">
          <w:marLeft w:val="547"/>
          <w:marRight w:val="0"/>
          <w:marTop w:val="115"/>
          <w:marBottom w:val="0"/>
          <w:divBdr>
            <w:top w:val="none" w:sz="0" w:space="0" w:color="auto"/>
            <w:left w:val="none" w:sz="0" w:space="0" w:color="auto"/>
            <w:bottom w:val="none" w:sz="0" w:space="0" w:color="auto"/>
            <w:right w:val="none" w:sz="0" w:space="0" w:color="auto"/>
          </w:divBdr>
        </w:div>
        <w:div w:id="1803112848">
          <w:marLeft w:val="547"/>
          <w:marRight w:val="0"/>
          <w:marTop w:val="115"/>
          <w:marBottom w:val="0"/>
          <w:divBdr>
            <w:top w:val="none" w:sz="0" w:space="0" w:color="auto"/>
            <w:left w:val="none" w:sz="0" w:space="0" w:color="auto"/>
            <w:bottom w:val="none" w:sz="0" w:space="0" w:color="auto"/>
            <w:right w:val="none" w:sz="0" w:space="0" w:color="auto"/>
          </w:divBdr>
        </w:div>
        <w:div w:id="1044019431">
          <w:marLeft w:val="547"/>
          <w:marRight w:val="0"/>
          <w:marTop w:val="115"/>
          <w:marBottom w:val="0"/>
          <w:divBdr>
            <w:top w:val="none" w:sz="0" w:space="0" w:color="auto"/>
            <w:left w:val="none" w:sz="0" w:space="0" w:color="auto"/>
            <w:bottom w:val="none" w:sz="0" w:space="0" w:color="auto"/>
            <w:right w:val="none" w:sz="0" w:space="0" w:color="auto"/>
          </w:divBdr>
        </w:div>
      </w:divsChild>
    </w:div>
    <w:div w:id="1808624315">
      <w:bodyDiv w:val="1"/>
      <w:marLeft w:val="0"/>
      <w:marRight w:val="0"/>
      <w:marTop w:val="0"/>
      <w:marBottom w:val="0"/>
      <w:divBdr>
        <w:top w:val="none" w:sz="0" w:space="0" w:color="auto"/>
        <w:left w:val="none" w:sz="0" w:space="0" w:color="auto"/>
        <w:bottom w:val="none" w:sz="0" w:space="0" w:color="auto"/>
        <w:right w:val="none" w:sz="0" w:space="0" w:color="auto"/>
      </w:divBdr>
      <w:divsChild>
        <w:div w:id="539321320">
          <w:marLeft w:val="547"/>
          <w:marRight w:val="0"/>
          <w:marTop w:val="144"/>
          <w:marBottom w:val="0"/>
          <w:divBdr>
            <w:top w:val="none" w:sz="0" w:space="0" w:color="auto"/>
            <w:left w:val="none" w:sz="0" w:space="0" w:color="auto"/>
            <w:bottom w:val="none" w:sz="0" w:space="0" w:color="auto"/>
            <w:right w:val="none" w:sz="0" w:space="0" w:color="auto"/>
          </w:divBdr>
        </w:div>
        <w:div w:id="1881697595">
          <w:marLeft w:val="547"/>
          <w:marRight w:val="0"/>
          <w:marTop w:val="144"/>
          <w:marBottom w:val="0"/>
          <w:divBdr>
            <w:top w:val="none" w:sz="0" w:space="0" w:color="auto"/>
            <w:left w:val="none" w:sz="0" w:space="0" w:color="auto"/>
            <w:bottom w:val="none" w:sz="0" w:space="0" w:color="auto"/>
            <w:right w:val="none" w:sz="0" w:space="0" w:color="auto"/>
          </w:divBdr>
        </w:div>
        <w:div w:id="1954051660">
          <w:marLeft w:val="547"/>
          <w:marRight w:val="0"/>
          <w:marTop w:val="144"/>
          <w:marBottom w:val="0"/>
          <w:divBdr>
            <w:top w:val="none" w:sz="0" w:space="0" w:color="auto"/>
            <w:left w:val="none" w:sz="0" w:space="0" w:color="auto"/>
            <w:bottom w:val="none" w:sz="0" w:space="0" w:color="auto"/>
            <w:right w:val="none" w:sz="0" w:space="0" w:color="auto"/>
          </w:divBdr>
        </w:div>
        <w:div w:id="1975064597">
          <w:marLeft w:val="547"/>
          <w:marRight w:val="0"/>
          <w:marTop w:val="144"/>
          <w:marBottom w:val="0"/>
          <w:divBdr>
            <w:top w:val="none" w:sz="0" w:space="0" w:color="auto"/>
            <w:left w:val="none" w:sz="0" w:space="0" w:color="auto"/>
            <w:bottom w:val="none" w:sz="0" w:space="0" w:color="auto"/>
            <w:right w:val="none" w:sz="0" w:space="0" w:color="auto"/>
          </w:divBdr>
        </w:div>
      </w:divsChild>
    </w:div>
    <w:div w:id="1812139975">
      <w:bodyDiv w:val="1"/>
      <w:marLeft w:val="0"/>
      <w:marRight w:val="0"/>
      <w:marTop w:val="0"/>
      <w:marBottom w:val="0"/>
      <w:divBdr>
        <w:top w:val="none" w:sz="0" w:space="0" w:color="auto"/>
        <w:left w:val="none" w:sz="0" w:space="0" w:color="auto"/>
        <w:bottom w:val="none" w:sz="0" w:space="0" w:color="auto"/>
        <w:right w:val="none" w:sz="0" w:space="0" w:color="auto"/>
      </w:divBdr>
    </w:div>
    <w:div w:id="1818105811">
      <w:bodyDiv w:val="1"/>
      <w:marLeft w:val="0"/>
      <w:marRight w:val="0"/>
      <w:marTop w:val="0"/>
      <w:marBottom w:val="0"/>
      <w:divBdr>
        <w:top w:val="none" w:sz="0" w:space="0" w:color="auto"/>
        <w:left w:val="none" w:sz="0" w:space="0" w:color="auto"/>
        <w:bottom w:val="none" w:sz="0" w:space="0" w:color="auto"/>
        <w:right w:val="none" w:sz="0" w:space="0" w:color="auto"/>
      </w:divBdr>
    </w:div>
    <w:div w:id="1820687129">
      <w:bodyDiv w:val="1"/>
      <w:marLeft w:val="0"/>
      <w:marRight w:val="0"/>
      <w:marTop w:val="0"/>
      <w:marBottom w:val="0"/>
      <w:divBdr>
        <w:top w:val="none" w:sz="0" w:space="0" w:color="auto"/>
        <w:left w:val="none" w:sz="0" w:space="0" w:color="auto"/>
        <w:bottom w:val="none" w:sz="0" w:space="0" w:color="auto"/>
        <w:right w:val="none" w:sz="0" w:space="0" w:color="auto"/>
      </w:divBdr>
    </w:div>
    <w:div w:id="1822886606">
      <w:bodyDiv w:val="1"/>
      <w:marLeft w:val="0"/>
      <w:marRight w:val="0"/>
      <w:marTop w:val="0"/>
      <w:marBottom w:val="0"/>
      <w:divBdr>
        <w:top w:val="none" w:sz="0" w:space="0" w:color="auto"/>
        <w:left w:val="none" w:sz="0" w:space="0" w:color="auto"/>
        <w:bottom w:val="none" w:sz="0" w:space="0" w:color="auto"/>
        <w:right w:val="none" w:sz="0" w:space="0" w:color="auto"/>
      </w:divBdr>
      <w:divsChild>
        <w:div w:id="936403063">
          <w:marLeft w:val="1166"/>
          <w:marRight w:val="0"/>
          <w:marTop w:val="115"/>
          <w:marBottom w:val="0"/>
          <w:divBdr>
            <w:top w:val="none" w:sz="0" w:space="0" w:color="auto"/>
            <w:left w:val="none" w:sz="0" w:space="0" w:color="auto"/>
            <w:bottom w:val="none" w:sz="0" w:space="0" w:color="auto"/>
            <w:right w:val="none" w:sz="0" w:space="0" w:color="auto"/>
          </w:divBdr>
        </w:div>
        <w:div w:id="1920014888">
          <w:marLeft w:val="1166"/>
          <w:marRight w:val="0"/>
          <w:marTop w:val="115"/>
          <w:marBottom w:val="0"/>
          <w:divBdr>
            <w:top w:val="none" w:sz="0" w:space="0" w:color="auto"/>
            <w:left w:val="none" w:sz="0" w:space="0" w:color="auto"/>
            <w:bottom w:val="none" w:sz="0" w:space="0" w:color="auto"/>
            <w:right w:val="none" w:sz="0" w:space="0" w:color="auto"/>
          </w:divBdr>
        </w:div>
        <w:div w:id="2126462258">
          <w:marLeft w:val="1166"/>
          <w:marRight w:val="0"/>
          <w:marTop w:val="115"/>
          <w:marBottom w:val="0"/>
          <w:divBdr>
            <w:top w:val="none" w:sz="0" w:space="0" w:color="auto"/>
            <w:left w:val="none" w:sz="0" w:space="0" w:color="auto"/>
            <w:bottom w:val="none" w:sz="0" w:space="0" w:color="auto"/>
            <w:right w:val="none" w:sz="0" w:space="0" w:color="auto"/>
          </w:divBdr>
        </w:div>
      </w:divsChild>
    </w:div>
    <w:div w:id="1829588796">
      <w:bodyDiv w:val="1"/>
      <w:marLeft w:val="0"/>
      <w:marRight w:val="0"/>
      <w:marTop w:val="0"/>
      <w:marBottom w:val="0"/>
      <w:divBdr>
        <w:top w:val="none" w:sz="0" w:space="0" w:color="auto"/>
        <w:left w:val="none" w:sz="0" w:space="0" w:color="auto"/>
        <w:bottom w:val="none" w:sz="0" w:space="0" w:color="auto"/>
        <w:right w:val="none" w:sz="0" w:space="0" w:color="auto"/>
      </w:divBdr>
    </w:div>
    <w:div w:id="1832453389">
      <w:bodyDiv w:val="1"/>
      <w:marLeft w:val="0"/>
      <w:marRight w:val="0"/>
      <w:marTop w:val="0"/>
      <w:marBottom w:val="0"/>
      <w:divBdr>
        <w:top w:val="none" w:sz="0" w:space="0" w:color="auto"/>
        <w:left w:val="none" w:sz="0" w:space="0" w:color="auto"/>
        <w:bottom w:val="none" w:sz="0" w:space="0" w:color="auto"/>
        <w:right w:val="none" w:sz="0" w:space="0" w:color="auto"/>
      </w:divBdr>
    </w:div>
    <w:div w:id="1855873786">
      <w:bodyDiv w:val="1"/>
      <w:marLeft w:val="0"/>
      <w:marRight w:val="0"/>
      <w:marTop w:val="0"/>
      <w:marBottom w:val="0"/>
      <w:divBdr>
        <w:top w:val="none" w:sz="0" w:space="0" w:color="auto"/>
        <w:left w:val="none" w:sz="0" w:space="0" w:color="auto"/>
        <w:bottom w:val="none" w:sz="0" w:space="0" w:color="auto"/>
        <w:right w:val="none" w:sz="0" w:space="0" w:color="auto"/>
      </w:divBdr>
      <w:divsChild>
        <w:div w:id="1376587596">
          <w:marLeft w:val="547"/>
          <w:marRight w:val="0"/>
          <w:marTop w:val="154"/>
          <w:marBottom w:val="0"/>
          <w:divBdr>
            <w:top w:val="none" w:sz="0" w:space="0" w:color="auto"/>
            <w:left w:val="none" w:sz="0" w:space="0" w:color="auto"/>
            <w:bottom w:val="none" w:sz="0" w:space="0" w:color="auto"/>
            <w:right w:val="none" w:sz="0" w:space="0" w:color="auto"/>
          </w:divBdr>
        </w:div>
      </w:divsChild>
    </w:div>
    <w:div w:id="1856457417">
      <w:bodyDiv w:val="1"/>
      <w:marLeft w:val="0"/>
      <w:marRight w:val="0"/>
      <w:marTop w:val="0"/>
      <w:marBottom w:val="0"/>
      <w:divBdr>
        <w:top w:val="none" w:sz="0" w:space="0" w:color="auto"/>
        <w:left w:val="none" w:sz="0" w:space="0" w:color="auto"/>
        <w:bottom w:val="none" w:sz="0" w:space="0" w:color="auto"/>
        <w:right w:val="none" w:sz="0" w:space="0" w:color="auto"/>
      </w:divBdr>
    </w:div>
    <w:div w:id="1857498200">
      <w:bodyDiv w:val="1"/>
      <w:marLeft w:val="0"/>
      <w:marRight w:val="0"/>
      <w:marTop w:val="0"/>
      <w:marBottom w:val="0"/>
      <w:divBdr>
        <w:top w:val="none" w:sz="0" w:space="0" w:color="auto"/>
        <w:left w:val="none" w:sz="0" w:space="0" w:color="auto"/>
        <w:bottom w:val="none" w:sz="0" w:space="0" w:color="auto"/>
        <w:right w:val="none" w:sz="0" w:space="0" w:color="auto"/>
      </w:divBdr>
    </w:div>
    <w:div w:id="1861971954">
      <w:bodyDiv w:val="1"/>
      <w:marLeft w:val="0"/>
      <w:marRight w:val="0"/>
      <w:marTop w:val="0"/>
      <w:marBottom w:val="0"/>
      <w:divBdr>
        <w:top w:val="none" w:sz="0" w:space="0" w:color="auto"/>
        <w:left w:val="none" w:sz="0" w:space="0" w:color="auto"/>
        <w:bottom w:val="none" w:sz="0" w:space="0" w:color="auto"/>
        <w:right w:val="none" w:sz="0" w:space="0" w:color="auto"/>
      </w:divBdr>
      <w:divsChild>
        <w:div w:id="20131505">
          <w:marLeft w:val="1166"/>
          <w:marRight w:val="0"/>
          <w:marTop w:val="125"/>
          <w:marBottom w:val="0"/>
          <w:divBdr>
            <w:top w:val="none" w:sz="0" w:space="0" w:color="auto"/>
            <w:left w:val="none" w:sz="0" w:space="0" w:color="auto"/>
            <w:bottom w:val="none" w:sz="0" w:space="0" w:color="auto"/>
            <w:right w:val="none" w:sz="0" w:space="0" w:color="auto"/>
          </w:divBdr>
        </w:div>
        <w:div w:id="117527476">
          <w:marLeft w:val="1166"/>
          <w:marRight w:val="0"/>
          <w:marTop w:val="125"/>
          <w:marBottom w:val="0"/>
          <w:divBdr>
            <w:top w:val="none" w:sz="0" w:space="0" w:color="auto"/>
            <w:left w:val="none" w:sz="0" w:space="0" w:color="auto"/>
            <w:bottom w:val="none" w:sz="0" w:space="0" w:color="auto"/>
            <w:right w:val="none" w:sz="0" w:space="0" w:color="auto"/>
          </w:divBdr>
        </w:div>
        <w:div w:id="193737748">
          <w:marLeft w:val="1166"/>
          <w:marRight w:val="0"/>
          <w:marTop w:val="125"/>
          <w:marBottom w:val="0"/>
          <w:divBdr>
            <w:top w:val="none" w:sz="0" w:space="0" w:color="auto"/>
            <w:left w:val="none" w:sz="0" w:space="0" w:color="auto"/>
            <w:bottom w:val="none" w:sz="0" w:space="0" w:color="auto"/>
            <w:right w:val="none" w:sz="0" w:space="0" w:color="auto"/>
          </w:divBdr>
        </w:div>
        <w:div w:id="1432121722">
          <w:marLeft w:val="1166"/>
          <w:marRight w:val="0"/>
          <w:marTop w:val="125"/>
          <w:marBottom w:val="0"/>
          <w:divBdr>
            <w:top w:val="none" w:sz="0" w:space="0" w:color="auto"/>
            <w:left w:val="none" w:sz="0" w:space="0" w:color="auto"/>
            <w:bottom w:val="none" w:sz="0" w:space="0" w:color="auto"/>
            <w:right w:val="none" w:sz="0" w:space="0" w:color="auto"/>
          </w:divBdr>
        </w:div>
        <w:div w:id="1805806915">
          <w:marLeft w:val="547"/>
          <w:marRight w:val="0"/>
          <w:marTop w:val="144"/>
          <w:marBottom w:val="0"/>
          <w:divBdr>
            <w:top w:val="none" w:sz="0" w:space="0" w:color="auto"/>
            <w:left w:val="none" w:sz="0" w:space="0" w:color="auto"/>
            <w:bottom w:val="none" w:sz="0" w:space="0" w:color="auto"/>
            <w:right w:val="none" w:sz="0" w:space="0" w:color="auto"/>
          </w:divBdr>
        </w:div>
      </w:divsChild>
    </w:div>
    <w:div w:id="1877158414">
      <w:bodyDiv w:val="1"/>
      <w:marLeft w:val="0"/>
      <w:marRight w:val="0"/>
      <w:marTop w:val="0"/>
      <w:marBottom w:val="0"/>
      <w:divBdr>
        <w:top w:val="none" w:sz="0" w:space="0" w:color="auto"/>
        <w:left w:val="none" w:sz="0" w:space="0" w:color="auto"/>
        <w:bottom w:val="none" w:sz="0" w:space="0" w:color="auto"/>
        <w:right w:val="none" w:sz="0" w:space="0" w:color="auto"/>
      </w:divBdr>
    </w:div>
    <w:div w:id="1880043418">
      <w:bodyDiv w:val="1"/>
      <w:marLeft w:val="0"/>
      <w:marRight w:val="0"/>
      <w:marTop w:val="0"/>
      <w:marBottom w:val="0"/>
      <w:divBdr>
        <w:top w:val="none" w:sz="0" w:space="0" w:color="auto"/>
        <w:left w:val="none" w:sz="0" w:space="0" w:color="auto"/>
        <w:bottom w:val="none" w:sz="0" w:space="0" w:color="auto"/>
        <w:right w:val="none" w:sz="0" w:space="0" w:color="auto"/>
      </w:divBdr>
    </w:div>
    <w:div w:id="1885604928">
      <w:bodyDiv w:val="1"/>
      <w:marLeft w:val="0"/>
      <w:marRight w:val="0"/>
      <w:marTop w:val="0"/>
      <w:marBottom w:val="0"/>
      <w:divBdr>
        <w:top w:val="none" w:sz="0" w:space="0" w:color="auto"/>
        <w:left w:val="none" w:sz="0" w:space="0" w:color="auto"/>
        <w:bottom w:val="none" w:sz="0" w:space="0" w:color="auto"/>
        <w:right w:val="none" w:sz="0" w:space="0" w:color="auto"/>
      </w:divBdr>
    </w:div>
    <w:div w:id="1899781420">
      <w:bodyDiv w:val="1"/>
      <w:marLeft w:val="0"/>
      <w:marRight w:val="0"/>
      <w:marTop w:val="0"/>
      <w:marBottom w:val="0"/>
      <w:divBdr>
        <w:top w:val="none" w:sz="0" w:space="0" w:color="auto"/>
        <w:left w:val="none" w:sz="0" w:space="0" w:color="auto"/>
        <w:bottom w:val="none" w:sz="0" w:space="0" w:color="auto"/>
        <w:right w:val="none" w:sz="0" w:space="0" w:color="auto"/>
      </w:divBdr>
      <w:divsChild>
        <w:div w:id="590357736">
          <w:marLeft w:val="547"/>
          <w:marRight w:val="0"/>
          <w:marTop w:val="200"/>
          <w:marBottom w:val="0"/>
          <w:divBdr>
            <w:top w:val="none" w:sz="0" w:space="0" w:color="auto"/>
            <w:left w:val="none" w:sz="0" w:space="0" w:color="auto"/>
            <w:bottom w:val="none" w:sz="0" w:space="0" w:color="auto"/>
            <w:right w:val="none" w:sz="0" w:space="0" w:color="auto"/>
          </w:divBdr>
        </w:div>
      </w:divsChild>
    </w:div>
    <w:div w:id="1905528771">
      <w:bodyDiv w:val="1"/>
      <w:marLeft w:val="0"/>
      <w:marRight w:val="0"/>
      <w:marTop w:val="0"/>
      <w:marBottom w:val="0"/>
      <w:divBdr>
        <w:top w:val="none" w:sz="0" w:space="0" w:color="auto"/>
        <w:left w:val="none" w:sz="0" w:space="0" w:color="auto"/>
        <w:bottom w:val="none" w:sz="0" w:space="0" w:color="auto"/>
        <w:right w:val="none" w:sz="0" w:space="0" w:color="auto"/>
      </w:divBdr>
    </w:div>
    <w:div w:id="1910073056">
      <w:bodyDiv w:val="1"/>
      <w:marLeft w:val="0"/>
      <w:marRight w:val="0"/>
      <w:marTop w:val="0"/>
      <w:marBottom w:val="0"/>
      <w:divBdr>
        <w:top w:val="none" w:sz="0" w:space="0" w:color="auto"/>
        <w:left w:val="none" w:sz="0" w:space="0" w:color="auto"/>
        <w:bottom w:val="none" w:sz="0" w:space="0" w:color="auto"/>
        <w:right w:val="none" w:sz="0" w:space="0" w:color="auto"/>
      </w:divBdr>
    </w:div>
    <w:div w:id="1916697270">
      <w:bodyDiv w:val="1"/>
      <w:marLeft w:val="0"/>
      <w:marRight w:val="0"/>
      <w:marTop w:val="0"/>
      <w:marBottom w:val="0"/>
      <w:divBdr>
        <w:top w:val="none" w:sz="0" w:space="0" w:color="auto"/>
        <w:left w:val="none" w:sz="0" w:space="0" w:color="auto"/>
        <w:bottom w:val="none" w:sz="0" w:space="0" w:color="auto"/>
        <w:right w:val="none" w:sz="0" w:space="0" w:color="auto"/>
      </w:divBdr>
    </w:div>
    <w:div w:id="1939093132">
      <w:bodyDiv w:val="1"/>
      <w:marLeft w:val="0"/>
      <w:marRight w:val="0"/>
      <w:marTop w:val="0"/>
      <w:marBottom w:val="0"/>
      <w:divBdr>
        <w:top w:val="none" w:sz="0" w:space="0" w:color="auto"/>
        <w:left w:val="none" w:sz="0" w:space="0" w:color="auto"/>
        <w:bottom w:val="none" w:sz="0" w:space="0" w:color="auto"/>
        <w:right w:val="none" w:sz="0" w:space="0" w:color="auto"/>
      </w:divBdr>
    </w:div>
    <w:div w:id="1942756860">
      <w:bodyDiv w:val="1"/>
      <w:marLeft w:val="0"/>
      <w:marRight w:val="0"/>
      <w:marTop w:val="0"/>
      <w:marBottom w:val="0"/>
      <w:divBdr>
        <w:top w:val="none" w:sz="0" w:space="0" w:color="auto"/>
        <w:left w:val="none" w:sz="0" w:space="0" w:color="auto"/>
        <w:bottom w:val="none" w:sz="0" w:space="0" w:color="auto"/>
        <w:right w:val="none" w:sz="0" w:space="0" w:color="auto"/>
      </w:divBdr>
    </w:div>
    <w:div w:id="1949115271">
      <w:bodyDiv w:val="1"/>
      <w:marLeft w:val="0"/>
      <w:marRight w:val="0"/>
      <w:marTop w:val="0"/>
      <w:marBottom w:val="0"/>
      <w:divBdr>
        <w:top w:val="none" w:sz="0" w:space="0" w:color="auto"/>
        <w:left w:val="none" w:sz="0" w:space="0" w:color="auto"/>
        <w:bottom w:val="none" w:sz="0" w:space="0" w:color="auto"/>
        <w:right w:val="none" w:sz="0" w:space="0" w:color="auto"/>
      </w:divBdr>
      <w:divsChild>
        <w:div w:id="38936724">
          <w:marLeft w:val="806"/>
          <w:marRight w:val="0"/>
          <w:marTop w:val="106"/>
          <w:marBottom w:val="0"/>
          <w:divBdr>
            <w:top w:val="none" w:sz="0" w:space="0" w:color="auto"/>
            <w:left w:val="none" w:sz="0" w:space="0" w:color="auto"/>
            <w:bottom w:val="none" w:sz="0" w:space="0" w:color="auto"/>
            <w:right w:val="none" w:sz="0" w:space="0" w:color="auto"/>
          </w:divBdr>
        </w:div>
        <w:div w:id="386998637">
          <w:marLeft w:val="806"/>
          <w:marRight w:val="0"/>
          <w:marTop w:val="106"/>
          <w:marBottom w:val="0"/>
          <w:divBdr>
            <w:top w:val="none" w:sz="0" w:space="0" w:color="auto"/>
            <w:left w:val="none" w:sz="0" w:space="0" w:color="auto"/>
            <w:bottom w:val="none" w:sz="0" w:space="0" w:color="auto"/>
            <w:right w:val="none" w:sz="0" w:space="0" w:color="auto"/>
          </w:divBdr>
        </w:div>
        <w:div w:id="954215283">
          <w:marLeft w:val="806"/>
          <w:marRight w:val="0"/>
          <w:marTop w:val="106"/>
          <w:marBottom w:val="0"/>
          <w:divBdr>
            <w:top w:val="none" w:sz="0" w:space="0" w:color="auto"/>
            <w:left w:val="none" w:sz="0" w:space="0" w:color="auto"/>
            <w:bottom w:val="none" w:sz="0" w:space="0" w:color="auto"/>
            <w:right w:val="none" w:sz="0" w:space="0" w:color="auto"/>
          </w:divBdr>
        </w:div>
        <w:div w:id="2006467925">
          <w:marLeft w:val="806"/>
          <w:marRight w:val="0"/>
          <w:marTop w:val="106"/>
          <w:marBottom w:val="0"/>
          <w:divBdr>
            <w:top w:val="none" w:sz="0" w:space="0" w:color="auto"/>
            <w:left w:val="none" w:sz="0" w:space="0" w:color="auto"/>
            <w:bottom w:val="none" w:sz="0" w:space="0" w:color="auto"/>
            <w:right w:val="none" w:sz="0" w:space="0" w:color="auto"/>
          </w:divBdr>
        </w:div>
      </w:divsChild>
    </w:div>
    <w:div w:id="1955936813">
      <w:bodyDiv w:val="1"/>
      <w:marLeft w:val="0"/>
      <w:marRight w:val="0"/>
      <w:marTop w:val="0"/>
      <w:marBottom w:val="0"/>
      <w:divBdr>
        <w:top w:val="none" w:sz="0" w:space="0" w:color="auto"/>
        <w:left w:val="none" w:sz="0" w:space="0" w:color="auto"/>
        <w:bottom w:val="none" w:sz="0" w:space="0" w:color="auto"/>
        <w:right w:val="none" w:sz="0" w:space="0" w:color="auto"/>
      </w:divBdr>
      <w:divsChild>
        <w:div w:id="31881512">
          <w:marLeft w:val="547"/>
          <w:marRight w:val="0"/>
          <w:marTop w:val="106"/>
          <w:marBottom w:val="0"/>
          <w:divBdr>
            <w:top w:val="none" w:sz="0" w:space="0" w:color="auto"/>
            <w:left w:val="none" w:sz="0" w:space="0" w:color="auto"/>
            <w:bottom w:val="none" w:sz="0" w:space="0" w:color="auto"/>
            <w:right w:val="none" w:sz="0" w:space="0" w:color="auto"/>
          </w:divBdr>
        </w:div>
        <w:div w:id="347219841">
          <w:marLeft w:val="547"/>
          <w:marRight w:val="0"/>
          <w:marTop w:val="106"/>
          <w:marBottom w:val="0"/>
          <w:divBdr>
            <w:top w:val="none" w:sz="0" w:space="0" w:color="auto"/>
            <w:left w:val="none" w:sz="0" w:space="0" w:color="auto"/>
            <w:bottom w:val="none" w:sz="0" w:space="0" w:color="auto"/>
            <w:right w:val="none" w:sz="0" w:space="0" w:color="auto"/>
          </w:divBdr>
        </w:div>
        <w:div w:id="553388553">
          <w:marLeft w:val="547"/>
          <w:marRight w:val="0"/>
          <w:marTop w:val="106"/>
          <w:marBottom w:val="0"/>
          <w:divBdr>
            <w:top w:val="none" w:sz="0" w:space="0" w:color="auto"/>
            <w:left w:val="none" w:sz="0" w:space="0" w:color="auto"/>
            <w:bottom w:val="none" w:sz="0" w:space="0" w:color="auto"/>
            <w:right w:val="none" w:sz="0" w:space="0" w:color="auto"/>
          </w:divBdr>
        </w:div>
        <w:div w:id="604969618">
          <w:marLeft w:val="547"/>
          <w:marRight w:val="0"/>
          <w:marTop w:val="106"/>
          <w:marBottom w:val="0"/>
          <w:divBdr>
            <w:top w:val="none" w:sz="0" w:space="0" w:color="auto"/>
            <w:left w:val="none" w:sz="0" w:space="0" w:color="auto"/>
            <w:bottom w:val="none" w:sz="0" w:space="0" w:color="auto"/>
            <w:right w:val="none" w:sz="0" w:space="0" w:color="auto"/>
          </w:divBdr>
        </w:div>
        <w:div w:id="878250009">
          <w:marLeft w:val="547"/>
          <w:marRight w:val="0"/>
          <w:marTop w:val="106"/>
          <w:marBottom w:val="0"/>
          <w:divBdr>
            <w:top w:val="none" w:sz="0" w:space="0" w:color="auto"/>
            <w:left w:val="none" w:sz="0" w:space="0" w:color="auto"/>
            <w:bottom w:val="none" w:sz="0" w:space="0" w:color="auto"/>
            <w:right w:val="none" w:sz="0" w:space="0" w:color="auto"/>
          </w:divBdr>
        </w:div>
        <w:div w:id="964967613">
          <w:marLeft w:val="547"/>
          <w:marRight w:val="0"/>
          <w:marTop w:val="106"/>
          <w:marBottom w:val="0"/>
          <w:divBdr>
            <w:top w:val="none" w:sz="0" w:space="0" w:color="auto"/>
            <w:left w:val="none" w:sz="0" w:space="0" w:color="auto"/>
            <w:bottom w:val="none" w:sz="0" w:space="0" w:color="auto"/>
            <w:right w:val="none" w:sz="0" w:space="0" w:color="auto"/>
          </w:divBdr>
        </w:div>
        <w:div w:id="1053773645">
          <w:marLeft w:val="547"/>
          <w:marRight w:val="0"/>
          <w:marTop w:val="106"/>
          <w:marBottom w:val="0"/>
          <w:divBdr>
            <w:top w:val="none" w:sz="0" w:space="0" w:color="auto"/>
            <w:left w:val="none" w:sz="0" w:space="0" w:color="auto"/>
            <w:bottom w:val="none" w:sz="0" w:space="0" w:color="auto"/>
            <w:right w:val="none" w:sz="0" w:space="0" w:color="auto"/>
          </w:divBdr>
        </w:div>
        <w:div w:id="1158961794">
          <w:marLeft w:val="547"/>
          <w:marRight w:val="0"/>
          <w:marTop w:val="106"/>
          <w:marBottom w:val="0"/>
          <w:divBdr>
            <w:top w:val="none" w:sz="0" w:space="0" w:color="auto"/>
            <w:left w:val="none" w:sz="0" w:space="0" w:color="auto"/>
            <w:bottom w:val="none" w:sz="0" w:space="0" w:color="auto"/>
            <w:right w:val="none" w:sz="0" w:space="0" w:color="auto"/>
          </w:divBdr>
        </w:div>
        <w:div w:id="1573277920">
          <w:marLeft w:val="547"/>
          <w:marRight w:val="0"/>
          <w:marTop w:val="106"/>
          <w:marBottom w:val="0"/>
          <w:divBdr>
            <w:top w:val="none" w:sz="0" w:space="0" w:color="auto"/>
            <w:left w:val="none" w:sz="0" w:space="0" w:color="auto"/>
            <w:bottom w:val="none" w:sz="0" w:space="0" w:color="auto"/>
            <w:right w:val="none" w:sz="0" w:space="0" w:color="auto"/>
          </w:divBdr>
        </w:div>
        <w:div w:id="1766224053">
          <w:marLeft w:val="1166"/>
          <w:marRight w:val="0"/>
          <w:marTop w:val="96"/>
          <w:marBottom w:val="0"/>
          <w:divBdr>
            <w:top w:val="none" w:sz="0" w:space="0" w:color="auto"/>
            <w:left w:val="none" w:sz="0" w:space="0" w:color="auto"/>
            <w:bottom w:val="none" w:sz="0" w:space="0" w:color="auto"/>
            <w:right w:val="none" w:sz="0" w:space="0" w:color="auto"/>
          </w:divBdr>
        </w:div>
      </w:divsChild>
    </w:div>
    <w:div w:id="1959019308">
      <w:bodyDiv w:val="1"/>
      <w:marLeft w:val="0"/>
      <w:marRight w:val="0"/>
      <w:marTop w:val="0"/>
      <w:marBottom w:val="0"/>
      <w:divBdr>
        <w:top w:val="none" w:sz="0" w:space="0" w:color="auto"/>
        <w:left w:val="none" w:sz="0" w:space="0" w:color="auto"/>
        <w:bottom w:val="none" w:sz="0" w:space="0" w:color="auto"/>
        <w:right w:val="none" w:sz="0" w:space="0" w:color="auto"/>
      </w:divBdr>
    </w:div>
    <w:div w:id="1970817692">
      <w:bodyDiv w:val="1"/>
      <w:marLeft w:val="0"/>
      <w:marRight w:val="0"/>
      <w:marTop w:val="0"/>
      <w:marBottom w:val="0"/>
      <w:divBdr>
        <w:top w:val="none" w:sz="0" w:space="0" w:color="auto"/>
        <w:left w:val="none" w:sz="0" w:space="0" w:color="auto"/>
        <w:bottom w:val="none" w:sz="0" w:space="0" w:color="auto"/>
        <w:right w:val="none" w:sz="0" w:space="0" w:color="auto"/>
      </w:divBdr>
    </w:div>
    <w:div w:id="1975603242">
      <w:bodyDiv w:val="1"/>
      <w:marLeft w:val="0"/>
      <w:marRight w:val="0"/>
      <w:marTop w:val="0"/>
      <w:marBottom w:val="0"/>
      <w:divBdr>
        <w:top w:val="none" w:sz="0" w:space="0" w:color="auto"/>
        <w:left w:val="none" w:sz="0" w:space="0" w:color="auto"/>
        <w:bottom w:val="none" w:sz="0" w:space="0" w:color="auto"/>
        <w:right w:val="none" w:sz="0" w:space="0" w:color="auto"/>
      </w:divBdr>
    </w:div>
    <w:div w:id="1987934467">
      <w:bodyDiv w:val="1"/>
      <w:marLeft w:val="0"/>
      <w:marRight w:val="0"/>
      <w:marTop w:val="0"/>
      <w:marBottom w:val="0"/>
      <w:divBdr>
        <w:top w:val="none" w:sz="0" w:space="0" w:color="auto"/>
        <w:left w:val="none" w:sz="0" w:space="0" w:color="auto"/>
        <w:bottom w:val="none" w:sz="0" w:space="0" w:color="auto"/>
        <w:right w:val="none" w:sz="0" w:space="0" w:color="auto"/>
      </w:divBdr>
    </w:div>
    <w:div w:id="2003199430">
      <w:bodyDiv w:val="1"/>
      <w:marLeft w:val="0"/>
      <w:marRight w:val="0"/>
      <w:marTop w:val="0"/>
      <w:marBottom w:val="0"/>
      <w:divBdr>
        <w:top w:val="none" w:sz="0" w:space="0" w:color="auto"/>
        <w:left w:val="none" w:sz="0" w:space="0" w:color="auto"/>
        <w:bottom w:val="none" w:sz="0" w:space="0" w:color="auto"/>
        <w:right w:val="none" w:sz="0" w:space="0" w:color="auto"/>
      </w:divBdr>
    </w:div>
    <w:div w:id="2003506192">
      <w:bodyDiv w:val="1"/>
      <w:marLeft w:val="0"/>
      <w:marRight w:val="0"/>
      <w:marTop w:val="0"/>
      <w:marBottom w:val="0"/>
      <w:divBdr>
        <w:top w:val="none" w:sz="0" w:space="0" w:color="auto"/>
        <w:left w:val="none" w:sz="0" w:space="0" w:color="auto"/>
        <w:bottom w:val="none" w:sz="0" w:space="0" w:color="auto"/>
        <w:right w:val="none" w:sz="0" w:space="0" w:color="auto"/>
      </w:divBdr>
    </w:div>
    <w:div w:id="2003896853">
      <w:bodyDiv w:val="1"/>
      <w:marLeft w:val="0"/>
      <w:marRight w:val="0"/>
      <w:marTop w:val="0"/>
      <w:marBottom w:val="0"/>
      <w:divBdr>
        <w:top w:val="none" w:sz="0" w:space="0" w:color="auto"/>
        <w:left w:val="none" w:sz="0" w:space="0" w:color="auto"/>
        <w:bottom w:val="none" w:sz="0" w:space="0" w:color="auto"/>
        <w:right w:val="none" w:sz="0" w:space="0" w:color="auto"/>
      </w:divBdr>
      <w:divsChild>
        <w:div w:id="728726119">
          <w:marLeft w:val="547"/>
          <w:marRight w:val="0"/>
          <w:marTop w:val="144"/>
          <w:marBottom w:val="0"/>
          <w:divBdr>
            <w:top w:val="none" w:sz="0" w:space="0" w:color="auto"/>
            <w:left w:val="none" w:sz="0" w:space="0" w:color="auto"/>
            <w:bottom w:val="none" w:sz="0" w:space="0" w:color="auto"/>
            <w:right w:val="none" w:sz="0" w:space="0" w:color="auto"/>
          </w:divBdr>
        </w:div>
        <w:div w:id="753669536">
          <w:marLeft w:val="547"/>
          <w:marRight w:val="0"/>
          <w:marTop w:val="144"/>
          <w:marBottom w:val="0"/>
          <w:divBdr>
            <w:top w:val="none" w:sz="0" w:space="0" w:color="auto"/>
            <w:left w:val="none" w:sz="0" w:space="0" w:color="auto"/>
            <w:bottom w:val="none" w:sz="0" w:space="0" w:color="auto"/>
            <w:right w:val="none" w:sz="0" w:space="0" w:color="auto"/>
          </w:divBdr>
        </w:div>
      </w:divsChild>
    </w:div>
    <w:div w:id="2089034773">
      <w:bodyDiv w:val="1"/>
      <w:marLeft w:val="0"/>
      <w:marRight w:val="0"/>
      <w:marTop w:val="0"/>
      <w:marBottom w:val="0"/>
      <w:divBdr>
        <w:top w:val="none" w:sz="0" w:space="0" w:color="auto"/>
        <w:left w:val="none" w:sz="0" w:space="0" w:color="auto"/>
        <w:bottom w:val="none" w:sz="0" w:space="0" w:color="auto"/>
        <w:right w:val="none" w:sz="0" w:space="0" w:color="auto"/>
      </w:divBdr>
      <w:divsChild>
        <w:div w:id="469978581">
          <w:marLeft w:val="720"/>
          <w:marRight w:val="0"/>
          <w:marTop w:val="96"/>
          <w:marBottom w:val="0"/>
          <w:divBdr>
            <w:top w:val="none" w:sz="0" w:space="0" w:color="auto"/>
            <w:left w:val="none" w:sz="0" w:space="0" w:color="auto"/>
            <w:bottom w:val="none" w:sz="0" w:space="0" w:color="auto"/>
            <w:right w:val="none" w:sz="0" w:space="0" w:color="auto"/>
          </w:divBdr>
        </w:div>
        <w:div w:id="1007515497">
          <w:marLeft w:val="720"/>
          <w:marRight w:val="0"/>
          <w:marTop w:val="91"/>
          <w:marBottom w:val="0"/>
          <w:divBdr>
            <w:top w:val="none" w:sz="0" w:space="0" w:color="auto"/>
            <w:left w:val="none" w:sz="0" w:space="0" w:color="auto"/>
            <w:bottom w:val="none" w:sz="0" w:space="0" w:color="auto"/>
            <w:right w:val="none" w:sz="0" w:space="0" w:color="auto"/>
          </w:divBdr>
        </w:div>
        <w:div w:id="1257864637">
          <w:marLeft w:val="720"/>
          <w:marRight w:val="0"/>
          <w:marTop w:val="91"/>
          <w:marBottom w:val="0"/>
          <w:divBdr>
            <w:top w:val="none" w:sz="0" w:space="0" w:color="auto"/>
            <w:left w:val="none" w:sz="0" w:space="0" w:color="auto"/>
            <w:bottom w:val="none" w:sz="0" w:space="0" w:color="auto"/>
            <w:right w:val="none" w:sz="0" w:space="0" w:color="auto"/>
          </w:divBdr>
        </w:div>
        <w:div w:id="1259022962">
          <w:marLeft w:val="720"/>
          <w:marRight w:val="0"/>
          <w:marTop w:val="91"/>
          <w:marBottom w:val="0"/>
          <w:divBdr>
            <w:top w:val="none" w:sz="0" w:space="0" w:color="auto"/>
            <w:left w:val="none" w:sz="0" w:space="0" w:color="auto"/>
            <w:bottom w:val="none" w:sz="0" w:space="0" w:color="auto"/>
            <w:right w:val="none" w:sz="0" w:space="0" w:color="auto"/>
          </w:divBdr>
        </w:div>
        <w:div w:id="1687946360">
          <w:marLeft w:val="720"/>
          <w:marRight w:val="0"/>
          <w:marTop w:val="91"/>
          <w:marBottom w:val="0"/>
          <w:divBdr>
            <w:top w:val="none" w:sz="0" w:space="0" w:color="auto"/>
            <w:left w:val="none" w:sz="0" w:space="0" w:color="auto"/>
            <w:bottom w:val="none" w:sz="0" w:space="0" w:color="auto"/>
            <w:right w:val="none" w:sz="0" w:space="0" w:color="auto"/>
          </w:divBdr>
        </w:div>
      </w:divsChild>
    </w:div>
    <w:div w:id="2109348859">
      <w:bodyDiv w:val="1"/>
      <w:marLeft w:val="0"/>
      <w:marRight w:val="0"/>
      <w:marTop w:val="0"/>
      <w:marBottom w:val="0"/>
      <w:divBdr>
        <w:top w:val="none" w:sz="0" w:space="0" w:color="auto"/>
        <w:left w:val="none" w:sz="0" w:space="0" w:color="auto"/>
        <w:bottom w:val="none" w:sz="0" w:space="0" w:color="auto"/>
        <w:right w:val="none" w:sz="0" w:space="0" w:color="auto"/>
      </w:divBdr>
    </w:div>
    <w:div w:id="2117942297">
      <w:bodyDiv w:val="1"/>
      <w:marLeft w:val="0"/>
      <w:marRight w:val="0"/>
      <w:marTop w:val="0"/>
      <w:marBottom w:val="0"/>
      <w:divBdr>
        <w:top w:val="none" w:sz="0" w:space="0" w:color="auto"/>
        <w:left w:val="none" w:sz="0" w:space="0" w:color="auto"/>
        <w:bottom w:val="none" w:sz="0" w:space="0" w:color="auto"/>
        <w:right w:val="none" w:sz="0" w:space="0" w:color="auto"/>
      </w:divBdr>
    </w:div>
    <w:div w:id="213956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260ECD11754F16B96212A52DAF75C4"/>
        <w:category>
          <w:name w:val="Generelt"/>
          <w:gallery w:val="placeholder"/>
        </w:category>
        <w:types>
          <w:type w:val="bbPlcHdr"/>
        </w:types>
        <w:behaviors>
          <w:behavior w:val="content"/>
        </w:behaviors>
        <w:guid w:val="{AF8CA63A-D41C-4AE9-8656-E7873143355D}"/>
      </w:docPartPr>
      <w:docPartBody>
        <w:p w:rsidR="00033E10" w:rsidRDefault="00033E10" w:rsidP="00033E10">
          <w:pPr>
            <w:pStyle w:val="F7260ECD11754F16B96212A52DAF75C4"/>
          </w:pPr>
          <w:r w:rsidRPr="00FB7A4E">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15F43"/>
    <w:rsid w:val="00000184"/>
    <w:rsid w:val="000234FA"/>
    <w:rsid w:val="000278AC"/>
    <w:rsid w:val="000321BE"/>
    <w:rsid w:val="00033E10"/>
    <w:rsid w:val="00035E07"/>
    <w:rsid w:val="00036769"/>
    <w:rsid w:val="000428D4"/>
    <w:rsid w:val="00044711"/>
    <w:rsid w:val="00051B95"/>
    <w:rsid w:val="00056A9E"/>
    <w:rsid w:val="00070BC1"/>
    <w:rsid w:val="0007340D"/>
    <w:rsid w:val="00076997"/>
    <w:rsid w:val="0008036C"/>
    <w:rsid w:val="00091CC6"/>
    <w:rsid w:val="00094597"/>
    <w:rsid w:val="000C4F46"/>
    <w:rsid w:val="000D1FA6"/>
    <w:rsid w:val="000D4270"/>
    <w:rsid w:val="000D5716"/>
    <w:rsid w:val="000D61FC"/>
    <w:rsid w:val="000E6CCD"/>
    <w:rsid w:val="000E6DF8"/>
    <w:rsid w:val="000F4E8C"/>
    <w:rsid w:val="00100FBB"/>
    <w:rsid w:val="0010274C"/>
    <w:rsid w:val="00105684"/>
    <w:rsid w:val="00106046"/>
    <w:rsid w:val="00112E4D"/>
    <w:rsid w:val="00113417"/>
    <w:rsid w:val="00120AF4"/>
    <w:rsid w:val="0013261E"/>
    <w:rsid w:val="0014035E"/>
    <w:rsid w:val="00141F1D"/>
    <w:rsid w:val="00144DB5"/>
    <w:rsid w:val="00153378"/>
    <w:rsid w:val="0017534D"/>
    <w:rsid w:val="00177F08"/>
    <w:rsid w:val="001918F7"/>
    <w:rsid w:val="001A54A2"/>
    <w:rsid w:val="001A5FAC"/>
    <w:rsid w:val="001C3070"/>
    <w:rsid w:val="001C621D"/>
    <w:rsid w:val="001C7756"/>
    <w:rsid w:val="001D2C49"/>
    <w:rsid w:val="001D4FFA"/>
    <w:rsid w:val="001E40C4"/>
    <w:rsid w:val="001E73AF"/>
    <w:rsid w:val="001F348E"/>
    <w:rsid w:val="001F3D96"/>
    <w:rsid w:val="00200A04"/>
    <w:rsid w:val="00200BF4"/>
    <w:rsid w:val="00213001"/>
    <w:rsid w:val="002132D0"/>
    <w:rsid w:val="00216D37"/>
    <w:rsid w:val="00220D9A"/>
    <w:rsid w:val="00254563"/>
    <w:rsid w:val="00264F51"/>
    <w:rsid w:val="002722F2"/>
    <w:rsid w:val="002757B2"/>
    <w:rsid w:val="00281FC2"/>
    <w:rsid w:val="00286449"/>
    <w:rsid w:val="00287750"/>
    <w:rsid w:val="0029180B"/>
    <w:rsid w:val="002919A2"/>
    <w:rsid w:val="00293225"/>
    <w:rsid w:val="002A36F7"/>
    <w:rsid w:val="002A3CAB"/>
    <w:rsid w:val="002A75FA"/>
    <w:rsid w:val="002B1306"/>
    <w:rsid w:val="002C533F"/>
    <w:rsid w:val="002D1636"/>
    <w:rsid w:val="002D501C"/>
    <w:rsid w:val="002D5C55"/>
    <w:rsid w:val="002E1A65"/>
    <w:rsid w:val="002F43A9"/>
    <w:rsid w:val="00327283"/>
    <w:rsid w:val="00333C89"/>
    <w:rsid w:val="00335891"/>
    <w:rsid w:val="00345689"/>
    <w:rsid w:val="003518D5"/>
    <w:rsid w:val="00374E1C"/>
    <w:rsid w:val="00377A4B"/>
    <w:rsid w:val="003856EC"/>
    <w:rsid w:val="003A1E0F"/>
    <w:rsid w:val="003B746B"/>
    <w:rsid w:val="003C1034"/>
    <w:rsid w:val="003E69B5"/>
    <w:rsid w:val="004075E4"/>
    <w:rsid w:val="00414DAD"/>
    <w:rsid w:val="0042386F"/>
    <w:rsid w:val="00454A5A"/>
    <w:rsid w:val="00460893"/>
    <w:rsid w:val="00462944"/>
    <w:rsid w:val="00464670"/>
    <w:rsid w:val="00470707"/>
    <w:rsid w:val="00474E46"/>
    <w:rsid w:val="00480728"/>
    <w:rsid w:val="00481974"/>
    <w:rsid w:val="004831B7"/>
    <w:rsid w:val="0049141E"/>
    <w:rsid w:val="004B4A19"/>
    <w:rsid w:val="004B7705"/>
    <w:rsid w:val="004C0E54"/>
    <w:rsid w:val="004C3302"/>
    <w:rsid w:val="004C4113"/>
    <w:rsid w:val="004E4784"/>
    <w:rsid w:val="004E5BBB"/>
    <w:rsid w:val="005021D0"/>
    <w:rsid w:val="00512E66"/>
    <w:rsid w:val="00512FD7"/>
    <w:rsid w:val="00526C02"/>
    <w:rsid w:val="0053051F"/>
    <w:rsid w:val="005531DE"/>
    <w:rsid w:val="005646CA"/>
    <w:rsid w:val="0056562B"/>
    <w:rsid w:val="00576681"/>
    <w:rsid w:val="00577D9D"/>
    <w:rsid w:val="00581BE6"/>
    <w:rsid w:val="00592585"/>
    <w:rsid w:val="00594774"/>
    <w:rsid w:val="005B2209"/>
    <w:rsid w:val="005B4210"/>
    <w:rsid w:val="005B433C"/>
    <w:rsid w:val="005C2BEA"/>
    <w:rsid w:val="005E585D"/>
    <w:rsid w:val="005E6332"/>
    <w:rsid w:val="005F6E43"/>
    <w:rsid w:val="00601CD5"/>
    <w:rsid w:val="006102E9"/>
    <w:rsid w:val="006178AA"/>
    <w:rsid w:val="006276DA"/>
    <w:rsid w:val="006309DB"/>
    <w:rsid w:val="00636972"/>
    <w:rsid w:val="0064696E"/>
    <w:rsid w:val="0066395A"/>
    <w:rsid w:val="006725F7"/>
    <w:rsid w:val="006843FB"/>
    <w:rsid w:val="0069081A"/>
    <w:rsid w:val="00694275"/>
    <w:rsid w:val="006B01A1"/>
    <w:rsid w:val="006B0B9D"/>
    <w:rsid w:val="006B7A5E"/>
    <w:rsid w:val="006C3355"/>
    <w:rsid w:val="006C6FD9"/>
    <w:rsid w:val="006D2384"/>
    <w:rsid w:val="006D2824"/>
    <w:rsid w:val="006E7D9E"/>
    <w:rsid w:val="00702CC7"/>
    <w:rsid w:val="00723C35"/>
    <w:rsid w:val="00724122"/>
    <w:rsid w:val="0073752B"/>
    <w:rsid w:val="00745C7C"/>
    <w:rsid w:val="0077421A"/>
    <w:rsid w:val="007A0032"/>
    <w:rsid w:val="007A323E"/>
    <w:rsid w:val="007B75B6"/>
    <w:rsid w:val="007C3C9F"/>
    <w:rsid w:val="007D793C"/>
    <w:rsid w:val="007F7450"/>
    <w:rsid w:val="008040A9"/>
    <w:rsid w:val="00836B3C"/>
    <w:rsid w:val="00840DDF"/>
    <w:rsid w:val="008523C4"/>
    <w:rsid w:val="00854617"/>
    <w:rsid w:val="00864C94"/>
    <w:rsid w:val="00874008"/>
    <w:rsid w:val="00881F33"/>
    <w:rsid w:val="00883057"/>
    <w:rsid w:val="008929D9"/>
    <w:rsid w:val="008934C3"/>
    <w:rsid w:val="008A05FF"/>
    <w:rsid w:val="008A2A1E"/>
    <w:rsid w:val="008A33AC"/>
    <w:rsid w:val="008B49AE"/>
    <w:rsid w:val="008B7F41"/>
    <w:rsid w:val="008C1AFD"/>
    <w:rsid w:val="008C4890"/>
    <w:rsid w:val="008D2406"/>
    <w:rsid w:val="008D68CF"/>
    <w:rsid w:val="008D7998"/>
    <w:rsid w:val="008F3722"/>
    <w:rsid w:val="008F4B19"/>
    <w:rsid w:val="00900DFB"/>
    <w:rsid w:val="009034F5"/>
    <w:rsid w:val="009109F5"/>
    <w:rsid w:val="00915F43"/>
    <w:rsid w:val="0092123A"/>
    <w:rsid w:val="00921E77"/>
    <w:rsid w:val="00924333"/>
    <w:rsid w:val="009368AB"/>
    <w:rsid w:val="00942E37"/>
    <w:rsid w:val="00945555"/>
    <w:rsid w:val="00946523"/>
    <w:rsid w:val="009501B1"/>
    <w:rsid w:val="009530FA"/>
    <w:rsid w:val="00954CCE"/>
    <w:rsid w:val="00963270"/>
    <w:rsid w:val="00963CA5"/>
    <w:rsid w:val="0097289B"/>
    <w:rsid w:val="00972EC0"/>
    <w:rsid w:val="00982E15"/>
    <w:rsid w:val="009854BC"/>
    <w:rsid w:val="00994185"/>
    <w:rsid w:val="009976E0"/>
    <w:rsid w:val="009B48B8"/>
    <w:rsid w:val="009C76AD"/>
    <w:rsid w:val="009D7379"/>
    <w:rsid w:val="009E3533"/>
    <w:rsid w:val="00A00D49"/>
    <w:rsid w:val="00A22843"/>
    <w:rsid w:val="00A2515F"/>
    <w:rsid w:val="00A2558B"/>
    <w:rsid w:val="00A547ED"/>
    <w:rsid w:val="00A71758"/>
    <w:rsid w:val="00A82C44"/>
    <w:rsid w:val="00A8363D"/>
    <w:rsid w:val="00AA28BF"/>
    <w:rsid w:val="00AB7BAA"/>
    <w:rsid w:val="00AE413A"/>
    <w:rsid w:val="00AE4FEF"/>
    <w:rsid w:val="00AE7D8D"/>
    <w:rsid w:val="00AF6575"/>
    <w:rsid w:val="00AF7CBA"/>
    <w:rsid w:val="00B02881"/>
    <w:rsid w:val="00B10DC1"/>
    <w:rsid w:val="00B123D7"/>
    <w:rsid w:val="00B2115B"/>
    <w:rsid w:val="00B248CF"/>
    <w:rsid w:val="00B24B6E"/>
    <w:rsid w:val="00B33895"/>
    <w:rsid w:val="00B35F09"/>
    <w:rsid w:val="00B4155C"/>
    <w:rsid w:val="00B4241B"/>
    <w:rsid w:val="00B641A4"/>
    <w:rsid w:val="00B642CE"/>
    <w:rsid w:val="00B70FDA"/>
    <w:rsid w:val="00B93CD9"/>
    <w:rsid w:val="00BA47E9"/>
    <w:rsid w:val="00BC596B"/>
    <w:rsid w:val="00BD1788"/>
    <w:rsid w:val="00BD6EAE"/>
    <w:rsid w:val="00BE5B5C"/>
    <w:rsid w:val="00BF6487"/>
    <w:rsid w:val="00C12AE7"/>
    <w:rsid w:val="00C35A53"/>
    <w:rsid w:val="00C40E3F"/>
    <w:rsid w:val="00C4671D"/>
    <w:rsid w:val="00C47034"/>
    <w:rsid w:val="00C5001C"/>
    <w:rsid w:val="00C51E4A"/>
    <w:rsid w:val="00C5388A"/>
    <w:rsid w:val="00C553F3"/>
    <w:rsid w:val="00C61323"/>
    <w:rsid w:val="00C630D8"/>
    <w:rsid w:val="00C63672"/>
    <w:rsid w:val="00C803C4"/>
    <w:rsid w:val="00C84516"/>
    <w:rsid w:val="00CD03A4"/>
    <w:rsid w:val="00CD2F45"/>
    <w:rsid w:val="00CD5E53"/>
    <w:rsid w:val="00CF1E95"/>
    <w:rsid w:val="00CF3E48"/>
    <w:rsid w:val="00D00216"/>
    <w:rsid w:val="00D02391"/>
    <w:rsid w:val="00D03158"/>
    <w:rsid w:val="00D160B3"/>
    <w:rsid w:val="00D216DC"/>
    <w:rsid w:val="00D24BB0"/>
    <w:rsid w:val="00D4234F"/>
    <w:rsid w:val="00D54B68"/>
    <w:rsid w:val="00D5627F"/>
    <w:rsid w:val="00D60B32"/>
    <w:rsid w:val="00D63738"/>
    <w:rsid w:val="00D679BA"/>
    <w:rsid w:val="00D7016D"/>
    <w:rsid w:val="00D77764"/>
    <w:rsid w:val="00D9043D"/>
    <w:rsid w:val="00D91C0F"/>
    <w:rsid w:val="00DB14A7"/>
    <w:rsid w:val="00DB196C"/>
    <w:rsid w:val="00DB6E78"/>
    <w:rsid w:val="00DC2DDE"/>
    <w:rsid w:val="00DD33A0"/>
    <w:rsid w:val="00DD4634"/>
    <w:rsid w:val="00DD46EC"/>
    <w:rsid w:val="00DD6C77"/>
    <w:rsid w:val="00DD6F0D"/>
    <w:rsid w:val="00DF473D"/>
    <w:rsid w:val="00DF4D0D"/>
    <w:rsid w:val="00E00031"/>
    <w:rsid w:val="00E073BA"/>
    <w:rsid w:val="00E13FED"/>
    <w:rsid w:val="00E23D38"/>
    <w:rsid w:val="00E24BAA"/>
    <w:rsid w:val="00E30CD7"/>
    <w:rsid w:val="00E3235B"/>
    <w:rsid w:val="00E52017"/>
    <w:rsid w:val="00E916F8"/>
    <w:rsid w:val="00E9784C"/>
    <w:rsid w:val="00EA43BC"/>
    <w:rsid w:val="00EB7493"/>
    <w:rsid w:val="00EC3284"/>
    <w:rsid w:val="00ED2934"/>
    <w:rsid w:val="00EE5291"/>
    <w:rsid w:val="00EF299C"/>
    <w:rsid w:val="00EF6EEF"/>
    <w:rsid w:val="00EF7FE1"/>
    <w:rsid w:val="00F10D3F"/>
    <w:rsid w:val="00F1221D"/>
    <w:rsid w:val="00F348B0"/>
    <w:rsid w:val="00F55968"/>
    <w:rsid w:val="00F65216"/>
    <w:rsid w:val="00F74393"/>
    <w:rsid w:val="00F93638"/>
    <w:rsid w:val="00F96E76"/>
    <w:rsid w:val="00FB3EDC"/>
    <w:rsid w:val="00FD1F38"/>
    <w:rsid w:val="00FF05D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33E10"/>
    <w:rPr>
      <w:color w:val="808080"/>
    </w:rPr>
  </w:style>
  <w:style w:type="paragraph" w:customStyle="1" w:styleId="F7260ECD11754F16B96212A52DAF75C4">
    <w:name w:val="F7260ECD11754F16B96212A52DAF75C4"/>
    <w:rsid w:val="00033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mentar xmlns="3cc8c0b8-36bb-4877-9579-e432d427316a" xsi:nil="true"/>
    <lcf76f155ced4ddcb4097134ff3c332f xmlns="3cc8c0b8-36bb-4877-9579-e432d427316a">
      <Terms xmlns="http://schemas.microsoft.com/office/infopath/2007/PartnerControls"/>
    </lcf76f155ced4ddcb4097134ff3c332f>
    <TaxCatchAll xmlns="1bfe2035-de25-4a70-bbac-e87eca0bdd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8A6AFE100AC04893A8398053EC507E" ma:contentTypeVersion="15" ma:contentTypeDescription="Create a new document." ma:contentTypeScope="" ma:versionID="3bc442c7ced3f2a210715591f3f82366">
  <xsd:schema xmlns:xsd="http://www.w3.org/2001/XMLSchema" xmlns:xs="http://www.w3.org/2001/XMLSchema" xmlns:p="http://schemas.microsoft.com/office/2006/metadata/properties" xmlns:ns2="3cc8c0b8-36bb-4877-9579-e432d427316a" xmlns:ns3="1bfe2035-de25-4a70-bbac-e87eca0bdd5d" targetNamespace="http://schemas.microsoft.com/office/2006/metadata/properties" ma:root="true" ma:fieldsID="58122941c21c1f84bccd6d6a58d7ccf3" ns2:_="" ns3:_="">
    <xsd:import namespace="3cc8c0b8-36bb-4877-9579-e432d427316a"/>
    <xsd:import namespace="1bfe2035-de25-4a70-bbac-e87eca0bdd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Kommentar"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8c0b8-36bb-4877-9579-e432d4273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Kommentar" ma:index="14" nillable="true" ma:displayName="Kommentar" ma:format="Dropdown" ma:internalName="Kommentar">
      <xsd:simpleType>
        <xsd:restriction base="dms:Text">
          <xsd:maxLength value="255"/>
        </xsd:restriction>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be3d436-fbfd-41cc-af34-671200448d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fe2035-de25-4a70-bbac-e87eca0bdd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d893dd8-bd9f-426f-a660-2df82d4497fd}" ma:internalName="TaxCatchAll" ma:showField="CatchAllData" ma:web="1bfe2035-de25-4a70-bbac-e87eca0bd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A6C27-53E7-42EC-99B1-E7FBF381F840}">
  <ds:schemaRefs>
    <ds:schemaRef ds:uri="http://schemas.microsoft.com/office/2006/metadata/properties"/>
    <ds:schemaRef ds:uri="http://schemas.microsoft.com/office/infopath/2007/PartnerControls"/>
    <ds:schemaRef ds:uri="3cc8c0b8-36bb-4877-9579-e432d427316a"/>
    <ds:schemaRef ds:uri="1bfe2035-de25-4a70-bbac-e87eca0bdd5d"/>
  </ds:schemaRefs>
</ds:datastoreItem>
</file>

<file path=customXml/itemProps2.xml><?xml version="1.0" encoding="utf-8"?>
<ds:datastoreItem xmlns:ds="http://schemas.openxmlformats.org/officeDocument/2006/customXml" ds:itemID="{6990241C-C16E-4224-A91B-8E2721FBCDF5}">
  <ds:schemaRefs>
    <ds:schemaRef ds:uri="http://schemas.microsoft.com/sharepoint/v3/contenttype/forms"/>
  </ds:schemaRefs>
</ds:datastoreItem>
</file>

<file path=customXml/itemProps3.xml><?xml version="1.0" encoding="utf-8"?>
<ds:datastoreItem xmlns:ds="http://schemas.openxmlformats.org/officeDocument/2006/customXml" ds:itemID="{FF8364A7-FCD7-443D-B685-A8E737678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8c0b8-36bb-4877-9579-e432d427316a"/>
    <ds:schemaRef ds:uri="1bfe2035-de25-4a70-bbac-e87eca0bd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3B8051-BF63-4F8C-ADC8-40ACFDC0BCAB}">
  <ds:schemaRefs>
    <ds:schemaRef ds:uri="http://schemas.openxmlformats.org/officeDocument/2006/bibliography"/>
  </ds:schemaRefs>
</ds:datastoreItem>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3074</Words>
  <Characters>16296</Characters>
  <Application>Microsoft Office Word</Application>
  <DocSecurity>0</DocSecurity>
  <Lines>135</Lines>
  <Paragraphs>38</Paragraphs>
  <ScaleCrop>false</ScaleCrop>
  <HeadingPairs>
    <vt:vector size="2" baseType="variant">
      <vt:variant>
        <vt:lpstr>Tittel</vt:lpstr>
      </vt:variant>
      <vt:variant>
        <vt:i4>1</vt:i4>
      </vt:variant>
    </vt:vector>
  </HeadingPairs>
  <TitlesOfParts>
    <vt:vector size="1" baseType="lpstr">
      <vt:lpstr>Møteprotokoll fra styremøtet i Vestre Viken 22 februar 2021</vt:lpstr>
    </vt:vector>
  </TitlesOfParts>
  <Company>SABHF</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Møteprotokoll fra styremøtet i Vestre Viken 22 februar 2021</dc:title>
  <dc:subject/>
  <dc:creator>Elin Onsøyen</dc:creator>
  <cp:keywords/>
  <dc:description/>
  <cp:lastModifiedBy>Hilde Enget</cp:lastModifiedBy>
  <cp:revision>4</cp:revision>
  <cp:lastPrinted>2023-12-20T09:16:00Z</cp:lastPrinted>
  <dcterms:created xsi:type="dcterms:W3CDTF">2025-01-20T14:33:00Z</dcterms:created>
  <dcterms:modified xsi:type="dcterms:W3CDTF">2025-01-20T14:34:00Z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0x0101004D8A6AFE100AC04893A8398053EC507E</vt:lpwstr>
  </property>
  <property fmtid="{D5CDD505-2E9C-101B-9397-08002B2CF9AE}" pid="3" name="MSIP_Label_5b906c1f-19d2-4ac1-bea8-1ddf524e35b3_Enabled">
    <vt:lpwstr>true</vt:lpwstr>
  </property>
  <property fmtid="{D5CDD505-2E9C-101B-9397-08002B2CF9AE}" pid="4" name="MSIP_Label_5b906c1f-19d2-4ac1-bea8-1ddf524e35b3_SetDate">
    <vt:lpwstr>2022-02-28T15:31:31Z</vt:lpwstr>
  </property>
  <property fmtid="{D5CDD505-2E9C-101B-9397-08002B2CF9AE}" pid="5" name="MSIP_Label_5b906c1f-19d2-4ac1-bea8-1ddf524e35b3_Method">
    <vt:lpwstr>Standard</vt:lpwstr>
  </property>
  <property fmtid="{D5CDD505-2E9C-101B-9397-08002B2CF9AE}" pid="6" name="MSIP_Label_5b906c1f-19d2-4ac1-bea8-1ddf524e35b3_Name">
    <vt:lpwstr>Internal</vt:lpwstr>
  </property>
  <property fmtid="{D5CDD505-2E9C-101B-9397-08002B2CF9AE}" pid="7" name="MSIP_Label_5b906c1f-19d2-4ac1-bea8-1ddf524e35b3_SiteId">
    <vt:lpwstr>7f8e4cf0-71fb-489c-a336-3f9252a63908</vt:lpwstr>
  </property>
  <property fmtid="{D5CDD505-2E9C-101B-9397-08002B2CF9AE}" pid="8" name="MSIP_Label_5b906c1f-19d2-4ac1-bea8-1ddf524e35b3_ActionId">
    <vt:lpwstr>2b24a85d-1b21-4c56-b41c-ac32e5998743</vt:lpwstr>
  </property>
  <property fmtid="{D5CDD505-2E9C-101B-9397-08002B2CF9AE}" pid="9" name="MSIP_Label_5b906c1f-19d2-4ac1-bea8-1ddf524e35b3_ContentBits">
    <vt:lpwstr>0</vt:lpwstr>
  </property>
  <property fmtid="{D5CDD505-2E9C-101B-9397-08002B2CF9AE}" pid="10" name="MediaServiceImageTags">
    <vt:lpwstr/>
  </property>
</Properties>
</file>